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3B1F0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3B1F00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3B1F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3B1F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016023">
        <w:tc>
          <w:tcPr>
            <w:tcW w:w="4537" w:type="dxa"/>
          </w:tcPr>
          <w:p w:rsidR="006E593A" w:rsidRDefault="00016023" w:rsidP="00091FC1">
            <w:pPr>
              <w:ind w:left="30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об Агентстве записи актов гражданского состояния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архивного дела Камчатского края</w:t>
            </w:r>
          </w:p>
        </w:tc>
      </w:tr>
    </w:tbl>
    <w:p w:rsidR="004549E8" w:rsidRDefault="004549E8" w:rsidP="00D1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C1" w:rsidRPr="004549E8" w:rsidRDefault="00091FC1" w:rsidP="00D1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E7" w:rsidRDefault="00091FC1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FC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постановлениями Губернатора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91FC1">
        <w:rPr>
          <w:rFonts w:ascii="Times New Roman" w:hAnsi="Times New Roman" w:cs="Times New Roman"/>
          <w:bCs/>
          <w:sz w:val="28"/>
          <w:szCs w:val="28"/>
        </w:rPr>
        <w:t>от 21.09.2020 № 171 «Об утверждении структуры исполнительных органов государственной власти Камчатского края», от 27.05.2022 № 57 «О системе исполнительных органов Камчатского края</w:t>
      </w:r>
    </w:p>
    <w:p w:rsidR="00091FC1" w:rsidRDefault="00091FC1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518" w:rsidRDefault="00091FC1" w:rsidP="009D6837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9D6837" w:rsidRPr="00016023">
        <w:rPr>
          <w:rFonts w:ascii="Times New Roman" w:hAnsi="Times New Roman" w:cs="Times New Roman"/>
          <w:bCs/>
          <w:sz w:val="28"/>
          <w:szCs w:val="28"/>
        </w:rPr>
        <w:t xml:space="preserve"> Положения об Агентстве записи актов гражданского состояния и архивного дела Камчатского края</w:t>
      </w:r>
      <w:r w:rsidR="00A33518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 w:rsidR="00A33518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A33518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091FC1" w:rsidRDefault="00613801" w:rsidP="00091FC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91FC1" w:rsidRPr="00091FC1">
        <w:rPr>
          <w:rFonts w:ascii="Times New Roman" w:hAnsi="Times New Roman" w:cs="Times New Roman"/>
          <w:bCs/>
          <w:sz w:val="28"/>
          <w:szCs w:val="28"/>
        </w:rPr>
        <w:t>ризнать утратившими силу:</w:t>
      </w:r>
    </w:p>
    <w:p w:rsidR="004B5530" w:rsidRDefault="004B5530" w:rsidP="004B553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530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14.12.2018 № 519-П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B553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Агентстве записи актов гражданского состояния и </w:t>
      </w:r>
      <w:r>
        <w:rPr>
          <w:rFonts w:ascii="Times New Roman" w:hAnsi="Times New Roman" w:cs="Times New Roman"/>
          <w:bCs/>
          <w:sz w:val="28"/>
          <w:szCs w:val="28"/>
        </w:rPr>
        <w:t>архивного дела Камчатского края»;</w:t>
      </w:r>
    </w:p>
    <w:p w:rsidR="004B5530" w:rsidRDefault="004B5530" w:rsidP="004B553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B5530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15.03.2019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4B5530">
        <w:rPr>
          <w:rFonts w:ascii="Times New Roman" w:hAnsi="Times New Roman" w:cs="Times New Roman"/>
          <w:bCs/>
          <w:sz w:val="28"/>
          <w:szCs w:val="28"/>
        </w:rPr>
        <w:t xml:space="preserve"> 129-П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B5530"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 к Постановлению Правительства Камчатск</w:t>
      </w:r>
      <w:r>
        <w:rPr>
          <w:rFonts w:ascii="Times New Roman" w:hAnsi="Times New Roman" w:cs="Times New Roman"/>
          <w:bCs/>
          <w:sz w:val="28"/>
          <w:szCs w:val="28"/>
        </w:rPr>
        <w:t>ого края от 14.12.2018 N 519-П «</w:t>
      </w:r>
      <w:r w:rsidRPr="004B553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Агентстве записи актов гражданского состояния и </w:t>
      </w:r>
      <w:r>
        <w:rPr>
          <w:rFonts w:ascii="Times New Roman" w:hAnsi="Times New Roman" w:cs="Times New Roman"/>
          <w:bCs/>
          <w:sz w:val="28"/>
          <w:szCs w:val="28"/>
        </w:rPr>
        <w:t>архивного дела Камчатского края»;</w:t>
      </w:r>
    </w:p>
    <w:p w:rsidR="004B5530" w:rsidRDefault="004B5530" w:rsidP="004B553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530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31.10.2019 № 463-П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B5530">
        <w:rPr>
          <w:rFonts w:ascii="Times New Roman" w:hAnsi="Times New Roman" w:cs="Times New Roman"/>
          <w:bCs/>
          <w:sz w:val="28"/>
          <w:szCs w:val="28"/>
        </w:rPr>
        <w:t>О внесении изменения в приложение к Постановлению Правительства Камчатск</w:t>
      </w:r>
      <w:r>
        <w:rPr>
          <w:rFonts w:ascii="Times New Roman" w:hAnsi="Times New Roman" w:cs="Times New Roman"/>
          <w:bCs/>
          <w:sz w:val="28"/>
          <w:szCs w:val="28"/>
        </w:rPr>
        <w:t>ого края от 14.12.2018 N 519-П «</w:t>
      </w:r>
      <w:r w:rsidRPr="004B5530">
        <w:rPr>
          <w:rFonts w:ascii="Times New Roman" w:hAnsi="Times New Roman" w:cs="Times New Roman"/>
          <w:bCs/>
          <w:sz w:val="28"/>
          <w:szCs w:val="28"/>
        </w:rPr>
        <w:t>Об утверждении Положения об Агентстве записи актов гражданского состояния и архивного дела Камчатского кра</w:t>
      </w:r>
      <w:r>
        <w:rPr>
          <w:rFonts w:ascii="Times New Roman" w:hAnsi="Times New Roman" w:cs="Times New Roman"/>
          <w:bCs/>
          <w:sz w:val="28"/>
          <w:szCs w:val="28"/>
        </w:rPr>
        <w:t>я»;</w:t>
      </w:r>
    </w:p>
    <w:p w:rsidR="004B5530" w:rsidRDefault="00613801" w:rsidP="00613801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часть 16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от 07.02.2020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47-П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13801">
        <w:rPr>
          <w:rFonts w:ascii="Times New Roman" w:hAnsi="Times New Roman" w:cs="Times New Roman"/>
          <w:bCs/>
          <w:sz w:val="28"/>
          <w:szCs w:val="28"/>
        </w:rPr>
        <w:t>О внесении изменений в отдель</w:t>
      </w:r>
      <w:r>
        <w:rPr>
          <w:rFonts w:ascii="Times New Roman" w:hAnsi="Times New Roman" w:cs="Times New Roman"/>
          <w:bCs/>
          <w:sz w:val="28"/>
          <w:szCs w:val="28"/>
        </w:rPr>
        <w:t>ные постановления Правительства»;</w:t>
      </w:r>
    </w:p>
    <w:p w:rsidR="00613801" w:rsidRDefault="00613801" w:rsidP="00613801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п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02.06.2021 </w:t>
      </w:r>
      <w:r w:rsidRPr="00613801">
        <w:rPr>
          <w:rFonts w:ascii="Times New Roman" w:hAnsi="Times New Roman" w:cs="Times New Roman"/>
          <w:bCs/>
          <w:sz w:val="28"/>
          <w:szCs w:val="28"/>
        </w:rPr>
        <w:t>№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218-П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Камчатского края от 14.12.2018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519-П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Агентстве записи актов гражданского состояния и </w:t>
      </w:r>
      <w:r>
        <w:rPr>
          <w:rFonts w:ascii="Times New Roman" w:hAnsi="Times New Roman" w:cs="Times New Roman"/>
          <w:bCs/>
          <w:sz w:val="28"/>
          <w:szCs w:val="28"/>
        </w:rPr>
        <w:t>архивного дела Камчатского края»;</w:t>
      </w:r>
    </w:p>
    <w:p w:rsidR="00613801" w:rsidRDefault="00613801" w:rsidP="00613801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часть 16 п</w:t>
      </w:r>
      <w:r w:rsidRPr="00613801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Pr="00613801">
        <w:rPr>
          <w:rFonts w:ascii="Times New Roman" w:hAnsi="Times New Roman" w:cs="Times New Roman"/>
          <w:bCs/>
          <w:sz w:val="28"/>
          <w:szCs w:val="28"/>
        </w:rPr>
        <w:t>я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14.03.2022 </w:t>
      </w:r>
      <w:r w:rsidRPr="00613801">
        <w:rPr>
          <w:rFonts w:ascii="Times New Roman" w:hAnsi="Times New Roman" w:cs="Times New Roman"/>
          <w:bCs/>
          <w:sz w:val="28"/>
          <w:szCs w:val="28"/>
        </w:rPr>
        <w:t>№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119-П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3801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края»;</w:t>
      </w:r>
    </w:p>
    <w:p w:rsidR="00613801" w:rsidRDefault="00613801" w:rsidP="00613801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п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17.03.2022 </w:t>
      </w:r>
      <w:r w:rsidRPr="00613801">
        <w:rPr>
          <w:rFonts w:ascii="Times New Roman" w:hAnsi="Times New Roman" w:cs="Times New Roman"/>
          <w:bCs/>
          <w:sz w:val="28"/>
          <w:szCs w:val="28"/>
        </w:rPr>
        <w:t>№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123-П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приложение к Постановлению Правительства Камчатского края от 14.12.2018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519-П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Агентстве записи актов гражданского состояния и </w:t>
      </w:r>
      <w:r>
        <w:rPr>
          <w:rFonts w:ascii="Times New Roman" w:hAnsi="Times New Roman" w:cs="Times New Roman"/>
          <w:bCs/>
          <w:sz w:val="28"/>
          <w:szCs w:val="28"/>
        </w:rPr>
        <w:t>архивного дела Камчатского края»;</w:t>
      </w:r>
    </w:p>
    <w:p w:rsidR="00613801" w:rsidRPr="00613801" w:rsidRDefault="00613801" w:rsidP="00613801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12.08.2022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425-П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Камчатского края от 14.12.2018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519-П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Агентстве записи актов гражданского состояния и </w:t>
      </w:r>
      <w:r>
        <w:rPr>
          <w:rFonts w:ascii="Times New Roman" w:hAnsi="Times New Roman" w:cs="Times New Roman"/>
          <w:bCs/>
          <w:sz w:val="28"/>
          <w:szCs w:val="28"/>
        </w:rPr>
        <w:t>архивного дела Камчатского края».</w:t>
      </w:r>
    </w:p>
    <w:p w:rsidR="006664BC" w:rsidRDefault="00613801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0451BF" w:rsidRDefault="000451BF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61380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451B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0451B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B1F00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B1F0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D13AEA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A33518" w:rsidRDefault="00A33518" w:rsidP="00A33518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518" w:rsidRDefault="00A335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20F20" w:rsidRPr="00D55680" w:rsidRDefault="00620F20" w:rsidP="00620F2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620F20" w:rsidRPr="00D55680" w:rsidRDefault="00620F20" w:rsidP="00620F2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620F20" w:rsidRPr="00613801" w:rsidRDefault="00620F20" w:rsidP="0061380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3801" w:rsidRPr="00613801">
        <w:rPr>
          <w:rFonts w:ascii="Times New Roman" w:hAnsi="Times New Roman" w:cs="Times New Roman"/>
          <w:sz w:val="28"/>
        </w:rPr>
        <w:t>[Д</w:t>
      </w:r>
      <w:r w:rsidR="00613801" w:rsidRPr="00613801">
        <w:rPr>
          <w:rFonts w:ascii="Times New Roman" w:hAnsi="Times New Roman" w:cs="Times New Roman"/>
          <w:sz w:val="18"/>
        </w:rPr>
        <w:t>ата</w:t>
      </w:r>
      <w:r w:rsidR="00613801" w:rsidRPr="00613801">
        <w:rPr>
          <w:rFonts w:ascii="Times New Roman" w:hAnsi="Times New Roman" w:cs="Times New Roman"/>
        </w:rPr>
        <w:t xml:space="preserve"> </w:t>
      </w:r>
      <w:r w:rsidR="00613801" w:rsidRPr="00613801">
        <w:rPr>
          <w:rFonts w:ascii="Times New Roman" w:hAnsi="Times New Roman" w:cs="Times New Roman"/>
          <w:sz w:val="18"/>
        </w:rPr>
        <w:t>регистрации</w:t>
      </w:r>
      <w:r w:rsidR="00613801" w:rsidRPr="00613801">
        <w:rPr>
          <w:rFonts w:ascii="Times New Roman" w:hAnsi="Times New Roman" w:cs="Times New Roman"/>
          <w:sz w:val="28"/>
        </w:rPr>
        <w:t xml:space="preserve">] </w:t>
      </w:r>
      <w:r w:rsidR="00613801" w:rsidRPr="00613801">
        <w:rPr>
          <w:rFonts w:ascii="Times New Roman" w:hAnsi="Times New Roman" w:cs="Times New Roman"/>
          <w:sz w:val="28"/>
          <w:szCs w:val="28"/>
        </w:rPr>
        <w:t xml:space="preserve">№ </w:t>
      </w:r>
      <w:r w:rsidR="00613801" w:rsidRPr="00613801">
        <w:rPr>
          <w:rFonts w:ascii="Times New Roman" w:hAnsi="Times New Roman" w:cs="Times New Roman"/>
          <w:sz w:val="28"/>
        </w:rPr>
        <w:t>[Н</w:t>
      </w:r>
      <w:r w:rsidR="00613801" w:rsidRPr="00613801">
        <w:rPr>
          <w:rFonts w:ascii="Times New Roman" w:hAnsi="Times New Roman" w:cs="Times New Roman"/>
          <w:sz w:val="18"/>
        </w:rPr>
        <w:t>омер</w:t>
      </w:r>
      <w:r w:rsidR="00613801" w:rsidRPr="00613801">
        <w:rPr>
          <w:rFonts w:ascii="Times New Roman" w:hAnsi="Times New Roman" w:cs="Times New Roman"/>
        </w:rPr>
        <w:t xml:space="preserve"> </w:t>
      </w:r>
      <w:r w:rsidR="00613801" w:rsidRPr="00613801">
        <w:rPr>
          <w:rFonts w:ascii="Times New Roman" w:hAnsi="Times New Roman" w:cs="Times New Roman"/>
          <w:sz w:val="18"/>
        </w:rPr>
        <w:t>документа</w:t>
      </w:r>
      <w:r w:rsidR="00613801" w:rsidRPr="00613801">
        <w:rPr>
          <w:rFonts w:ascii="Times New Roman" w:hAnsi="Times New Roman" w:cs="Times New Roman"/>
          <w:sz w:val="28"/>
        </w:rPr>
        <w:t>]</w:t>
      </w:r>
    </w:p>
    <w:p w:rsidR="00220953" w:rsidRDefault="00220953" w:rsidP="006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01" w:rsidRPr="00D55680" w:rsidRDefault="00613801" w:rsidP="006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E64" w:rsidRDefault="00613801" w:rsidP="00613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67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518" w:rsidRDefault="00613801" w:rsidP="0061380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Агентстве записи актов гражданского состояния и архивного дела Камчатского края</w:t>
      </w:r>
    </w:p>
    <w:p w:rsidR="00613801" w:rsidRPr="00613801" w:rsidRDefault="00613801" w:rsidP="0061380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13801" w:rsidRPr="00613801" w:rsidRDefault="00613801" w:rsidP="006138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38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12C4" w:rsidRPr="006712C4" w:rsidRDefault="006712C4" w:rsidP="0061380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801" w:rsidRPr="00613801" w:rsidRDefault="00613801" w:rsidP="00613801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Агентство записи актов гражданского состояния и архивного дела Камчатского края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Агентство) является исполнительным органом Камчатского края, осуществляющим функции по реализации региональной политики, по нормативному правовому регулированию, по контролю (надзору), по предоставлению государственных услуг, иные правоприменительные функции в установленной правовыми актами Камчатского края сфере деятельности, а также осуществляющим переданные Российской Федерацией полномочия в соответствующей сфере деятельности.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2. Агентство является исполнительным органом Камчатского края, уполномоченным в сферах: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2.1. государственной регистрации актов гражданского состояния;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2.2. архивного дела.</w:t>
      </w:r>
    </w:p>
    <w:p w:rsidR="006712C4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3. Агентство является исполнительным органом Камчатского края, осуществляющим организацию деятельности по государственной регистрации актов гражданского состояния на территории Камчатского края.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4. Агентство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5. Агентство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6. Агентство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7. Агентство по вопросам, отнесенным к его компетенции, издает приказы.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 xml:space="preserve">8. Агентство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печать с </w:t>
      </w:r>
      <w:r w:rsidRPr="00613801">
        <w:rPr>
          <w:rFonts w:ascii="Times New Roman" w:hAnsi="Times New Roman" w:cs="Times New Roman"/>
          <w:bCs/>
          <w:sz w:val="28"/>
          <w:szCs w:val="28"/>
        </w:rPr>
        <w:lastRenderedPageBreak/>
        <w:t>изображением Государственного герба Российской Федерации, иные печати, штампы и бланки со своим наименованием.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9. Финансирование деятельности Агентства осуществляется за счет средств краевого бюджета, предусмотренных на обеспечение его деятельности, в том числе за счет субвенций, поступающих из федерального бюджета.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10. Агентство имеет имущество, необходимое для выполнения возложенных на него полномочий и функций. Имущество Агентства является государственной собственностью Камчатского края и закрепляется за ним на праве оперативного управления.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11. Агентство осуществляет бюджетные полномочия главного распорядителя и получателя средств краевого бюджета, предусмотренных на обеспечение деятельности Агентства.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12. Агентство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Агентства в установленной сфере деятельности.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13. Агентство осуществляет закупки товаров, работ, услуг для обеспечения государственных нужд в установленной сфере деятельности Агентства, в том числе заключает государственные контракты в соответствии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14. Полное официальное наименование Агентства: Агентство записи актов гражданского состояния и архивного дела Камчатского края.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Сокращенное официальное наименование Агентства: Агентство ЗАГС и архивного дела Камчатского края.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 xml:space="preserve">15. Юридический адрес (местонахождение) Агентства: 683009,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Камчатский край, </w:t>
      </w:r>
      <w:r w:rsidRPr="00613801">
        <w:rPr>
          <w:rFonts w:ascii="Times New Roman" w:hAnsi="Times New Roman" w:cs="Times New Roman"/>
          <w:bCs/>
          <w:sz w:val="28"/>
          <w:szCs w:val="28"/>
        </w:rPr>
        <w:t>г. Петропавловск-Камчатский, проспект Циолковского, 52.</w:t>
      </w:r>
    </w:p>
    <w:p w:rsid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 Агентства: </w:t>
      </w:r>
      <w:hyperlink r:id="rId9" w:history="1">
        <w:r w:rsidRPr="00C76CB2">
          <w:rPr>
            <w:rStyle w:val="ac"/>
            <w:rFonts w:ascii="Times New Roman" w:hAnsi="Times New Roman" w:cs="Times New Roman"/>
            <w:bCs/>
            <w:sz w:val="28"/>
            <w:szCs w:val="28"/>
          </w:rPr>
          <w:t>AgZa@kamgov.ru</w:t>
        </w:r>
      </w:hyperlink>
      <w:r w:rsidRPr="00613801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801" w:rsidRDefault="00613801" w:rsidP="006138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801" w:rsidRPr="00613801" w:rsidRDefault="00613801" w:rsidP="00613801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Агентства</w:t>
      </w:r>
    </w:p>
    <w:p w:rsid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613801">
        <w:rPr>
          <w:rFonts w:ascii="Times New Roman" w:hAnsi="Times New Roman" w:cs="Times New Roman"/>
          <w:bCs/>
          <w:sz w:val="28"/>
          <w:szCs w:val="28"/>
        </w:rPr>
        <w:t>Государственная регистрация актов гражданского состояния.</w:t>
      </w:r>
    </w:p>
    <w:p w:rsid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17. Организация хранения, комплектования, учета и использования документов Архивного фонда Российской Федерации.</w:t>
      </w:r>
    </w:p>
    <w:p w:rsid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801" w:rsidRDefault="00613801" w:rsidP="0061380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Функции Агентства</w:t>
      </w:r>
    </w:p>
    <w:p w:rsidR="00613801" w:rsidRPr="006712C4" w:rsidRDefault="00613801" w:rsidP="0061380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18. Агентство несет ответственность за осуществление следующих функций государственного управления: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18.1. управление деятельностью по государственной регистрации актов гражданского состояния (04.07);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18.2. управление в области архивного дела (01.10.03);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18.3. региональный государственный 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(надзор)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за соблюдением законодательства об архивном деле (01.10.04).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lastRenderedPageBreak/>
        <w:t>19. Агентство взаимодействует с: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 xml:space="preserve">19.1. Министерством экономического развития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социально-экономическое программирование (01.01.01);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 xml:space="preserve">19.2. Министерством финансов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государственными финансами (02.01);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19.3. Министерством цифрового развития Камчатского края при осуществлении следующих функций государственного управления: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712C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цифровой трансформацией и информатизацией (01.10.01);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712C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связью (01.10.02);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сельского хозяйства, пищевой и перерабатывающей промышленности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сельским хозяйством (01.03);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природных ресурсов и экологии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в области использования природных ресурсов и охраны окружающей среды (05.01);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рыбного хозяйства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рыбной промышленностью (01.02.04);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19.7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жилищно-коммунального хозяйства и энергетики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в сфере жилищно-коммунального хозяйства (01.08);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имущественных и земельных отношений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имуществом и земельными ресурсами (03.01);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19.9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образования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в области образования (04.02);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строительства и жилищной политики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строительством и архитектурой (01.06);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здравоохранения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в сфере здравоохранения (04.01);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социального благополучия и семейной политики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в сфере социальной защиты (04.06);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культуры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регулирование отношений в области культуры (в том числе искусства, кинематографии, охраны и использования историко-культурного наследия) (04.03.01);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lastRenderedPageBreak/>
        <w:t>19.1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по делам местного самоуправления и развитию Корякского округа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территориальным развитием (01.01.02);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</w:t>
      </w:r>
      <w:r>
        <w:rPr>
          <w:rFonts w:ascii="Times New Roman" w:hAnsi="Times New Roman" w:cs="Times New Roman"/>
          <w:bCs/>
          <w:sz w:val="28"/>
          <w:szCs w:val="28"/>
        </w:rPr>
        <w:t>по чрезвычайным ситуациям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при осуществлении функций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в области гражданской обороны, мобилизационной подготовки и мобилизации (06.01);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712C4">
        <w:rPr>
          <w:rFonts w:ascii="Times New Roman" w:hAnsi="Times New Roman" w:cs="Times New Roman"/>
          <w:bCs/>
          <w:sz w:val="28"/>
          <w:szCs w:val="28"/>
        </w:rPr>
        <w:t>. Министерством транспорта и дорожного строительства Камчатского края при осуществлении следующих функций государственного управления: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712C4">
        <w:rPr>
          <w:rFonts w:ascii="Times New Roman" w:hAnsi="Times New Roman" w:cs="Times New Roman"/>
          <w:bCs/>
          <w:sz w:val="28"/>
          <w:szCs w:val="28"/>
        </w:rPr>
        <w:t>.1. управление транспортным комплексом (01.04);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712C4">
        <w:rPr>
          <w:rFonts w:ascii="Times New Roman" w:hAnsi="Times New Roman" w:cs="Times New Roman"/>
          <w:bCs/>
          <w:sz w:val="28"/>
          <w:szCs w:val="28"/>
        </w:rPr>
        <w:t>.2. управление дорожным комплексом (01.05);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спорта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в сфере физической культуры и спорта (04.05);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6712C4">
        <w:rPr>
          <w:rFonts w:ascii="Times New Roman" w:hAnsi="Times New Roman" w:cs="Times New Roman"/>
          <w:bCs/>
          <w:sz w:val="28"/>
          <w:szCs w:val="28"/>
        </w:rPr>
        <w:t>. Министерством развития гражданского общества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712C4">
        <w:rPr>
          <w:rFonts w:ascii="Times New Roman" w:hAnsi="Times New Roman" w:cs="Times New Roman"/>
          <w:bCs/>
          <w:sz w:val="28"/>
          <w:szCs w:val="28"/>
        </w:rPr>
        <w:t>молодежи Камчатского края при осуществлении следующих функций государственного управления: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6712C4">
        <w:rPr>
          <w:rFonts w:ascii="Times New Roman" w:hAnsi="Times New Roman" w:cs="Times New Roman"/>
          <w:bCs/>
          <w:sz w:val="28"/>
          <w:szCs w:val="28"/>
        </w:rPr>
        <w:t>.1. управление социально-ориентированной деятельностью (01.01.04);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6712C4">
        <w:rPr>
          <w:rFonts w:ascii="Times New Roman" w:hAnsi="Times New Roman" w:cs="Times New Roman"/>
          <w:bCs/>
          <w:sz w:val="28"/>
          <w:szCs w:val="28"/>
        </w:rPr>
        <w:t>.2. управление в сфере молодежной политики (04.04);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6712C4">
        <w:rPr>
          <w:rFonts w:ascii="Times New Roman" w:hAnsi="Times New Roman" w:cs="Times New Roman"/>
          <w:bCs/>
          <w:sz w:val="28"/>
          <w:szCs w:val="28"/>
        </w:rPr>
        <w:t>.3. управление в области национальной политики (04.08);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Министерством труда и развития кадрового потенциала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трудом и занятостью (01.11);</w:t>
      </w:r>
    </w:p>
    <w:p w:rsid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6712C4">
        <w:rPr>
          <w:rFonts w:ascii="Times New Roman" w:hAnsi="Times New Roman" w:cs="Times New Roman"/>
          <w:bCs/>
          <w:sz w:val="28"/>
          <w:szCs w:val="28"/>
        </w:rPr>
        <w:t>. Министерством туризма Камчатского края при осуществлении следующих функций государственного управления:</w:t>
      </w:r>
    </w:p>
    <w:p w:rsid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19.20.1. </w:t>
      </w:r>
      <w:r w:rsidRPr="006712C4">
        <w:rPr>
          <w:rFonts w:ascii="Times New Roman" w:hAnsi="Times New Roman" w:cs="Times New Roman"/>
          <w:bCs/>
          <w:sz w:val="28"/>
          <w:szCs w:val="28"/>
        </w:rPr>
        <w:t>управление в области гостеприимства, сервиса и услуг (туризм) (01.15);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19.20.2. </w:t>
      </w:r>
      <w:r w:rsidRPr="006712C4">
        <w:rPr>
          <w:rFonts w:ascii="Times New Roman" w:hAnsi="Times New Roman" w:cs="Times New Roman"/>
          <w:bCs/>
          <w:sz w:val="28"/>
          <w:szCs w:val="28"/>
        </w:rPr>
        <w:t>управление внешними связями (01.14);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Агентством по обеспечению деятельности мировых судей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в области обеспечения деятельности мировых судей (06.02);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Агентством по ветеринарии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управление ветеринарией (01.03.02);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Агентством лесного хозяйства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регулирование отношений в области использования, охраны, защиты лесного фонда и воспроизводства лесов, лесоразведения (05.01.02);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Региональной службой по тарифам и ценам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регулирование цен (тарифов) (01.13);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712C4">
        <w:rPr>
          <w:rFonts w:ascii="Times New Roman" w:hAnsi="Times New Roman" w:cs="Times New Roman"/>
          <w:bCs/>
          <w:sz w:val="28"/>
          <w:szCs w:val="28"/>
        </w:rPr>
        <w:t>. Инспекцией государственного строительного надзора Камчатского края при осуществлении следующих функций государственного управления: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lastRenderedPageBreak/>
        <w:t>19.2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712C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региональный государственный строительный надзор (01.06.03);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19.25</w:t>
      </w:r>
      <w:r w:rsidRPr="006712C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региональный государственный контроль (надзор) в области долевого строительства многоквартирных домов и (или) иных объектов недвижимости (01.06.04);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. Государственной жилищной инспекцией Камчатского края при осуществлении функции государственного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региональный государственный жилищный надзор (01.07.03);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6712C4">
        <w:rPr>
          <w:rFonts w:ascii="Times New Roman" w:hAnsi="Times New Roman" w:cs="Times New Roman"/>
          <w:bCs/>
          <w:sz w:val="28"/>
          <w:szCs w:val="28"/>
        </w:rPr>
        <w:t>. Службой охраны объектов культурного наследия Камчатского края при осуществлении следующих функций государственного управления:</w:t>
      </w:r>
    </w:p>
    <w:p w:rsidR="006712C4" w:rsidRP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6712C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6712C4">
        <w:rPr>
          <w:rFonts w:ascii="Times New Roman" w:hAnsi="Times New Roman" w:cs="Times New Roman"/>
          <w:bCs/>
          <w:sz w:val="28"/>
          <w:szCs w:val="28"/>
        </w:rPr>
        <w:t xml:space="preserve"> сохранение, использование и популяризация объектов культурного наследия, находящегося в собственности Камчатского края, государственная охрана объектов культурного наследия (04.03.02);</w:t>
      </w:r>
    </w:p>
    <w:p w:rsidR="006712C4" w:rsidRDefault="006712C4" w:rsidP="0067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C4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>27.2</w:t>
      </w:r>
      <w:r w:rsidRPr="006712C4">
        <w:rPr>
          <w:rFonts w:ascii="Times New Roman" w:hAnsi="Times New Roman" w:cs="Times New Roman"/>
          <w:bCs/>
          <w:sz w:val="28"/>
          <w:szCs w:val="28"/>
        </w:rPr>
        <w:t>. 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(04.03.03).</w:t>
      </w:r>
    </w:p>
    <w:p w:rsidR="00613801" w:rsidRDefault="00613801" w:rsidP="006138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801" w:rsidRDefault="00613801" w:rsidP="0061380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Полномочия Агентства</w:t>
      </w:r>
    </w:p>
    <w:p w:rsidR="00613801" w:rsidRDefault="00613801" w:rsidP="0061380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20.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Агентства.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21.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приказы Агентства в установленной сфере деятельности Агентства.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 В сфере государственной регистрации актов гражданского состояния: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22.1. осуществляет переданные Российской Федерацией полномочия на государственную регистрацию актов гражданского состояния: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22.1.1. предоставляет на территории Петропавловск-Камчатского городского округа и Елизовского муниципального района в Камчатском крае государственную услугу по государственной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22.1.1.1. производит государственную регистрацию актов гражданского состояния посредством составления в Едином государственном реестре записей актов гражданского состояния соответствующей записи акта гражданского состояния, на основании которой выдает свидетельство о государственной регистрации акта гражданского состояния;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lastRenderedPageBreak/>
        <w:t>22.1.1.2. осуществляет выдачу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22.1.1.3. производит внесение исправлений и изменений в записи актов гражданского состояния;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22.1.1.4. производит восстановление и аннулирование записей актов гражданского состояния на основании решения суда, вступившего в законную силу;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22.1.1.5. осуществляет хранение книг государственной регистрации актов гражданского состояния (актовых книг);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22.1.1.6. осуществляет истребование документов о государственной регистрации актов гражданского состояния с территории иностранных государств;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22.2. организует деятельность по государственной регистрации актов гражданского состояния на территории Камчатского края: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 xml:space="preserve">22.2.1. осуществляет контроль за исполнением органами местного самоуправления муниципальных образований в Камчатском крае переданных 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полномочий на государственную регистрацию актов гражданского состояния и иные полномочия в соответствии с Законом Камчатского края от 04.12.2008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147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3801">
        <w:rPr>
          <w:rFonts w:ascii="Times New Roman" w:hAnsi="Times New Roman" w:cs="Times New Roman"/>
          <w:bCs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13801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22.2.2. осуществляет приобретение бланков свидетельств о государственной регистрации актов гражданского состояния, их учет и хранение;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22.2.3. рассматривает жалобы заинтересованных лиц на отказы в государственной регистрации актов гражданского состояния;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 xml:space="preserve">22.2.4. удостоверяет официальные документы,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отсутствия, путем проставления на таких документах </w:t>
      </w:r>
      <w:proofErr w:type="spellStart"/>
      <w:r w:rsidRPr="00613801">
        <w:rPr>
          <w:rFonts w:ascii="Times New Roman" w:hAnsi="Times New Roman" w:cs="Times New Roman"/>
          <w:bCs/>
          <w:sz w:val="28"/>
          <w:szCs w:val="28"/>
        </w:rPr>
        <w:t>апостиля</w:t>
      </w:r>
      <w:proofErr w:type="spellEnd"/>
      <w:r w:rsidRPr="00613801">
        <w:rPr>
          <w:rFonts w:ascii="Times New Roman" w:hAnsi="Times New Roman" w:cs="Times New Roman"/>
          <w:bCs/>
          <w:sz w:val="28"/>
          <w:szCs w:val="28"/>
        </w:rPr>
        <w:t xml:space="preserve"> в случаях, установленных международными договорами Российской Федерации;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22.2.5. обеспечивает создание надлежащих условий хранения книг государственной регистрации актов гражданского состояния (актовых книг);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22.2.6. осуществляет передачу книг государственной регистрации актов гражданского состояния (актовых книг) в государственный архив;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22.2.7. определяет порядок заключения брака в торжественной обстановке.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 В сфере архивного дела: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23.1. организует архивное дело в Камчатском крае;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23.2. проводит государственную политику в сфере архивного дела на территории Камчатского края;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lastRenderedPageBreak/>
        <w:t>23.3. осуществляет хранение, комплектование, учет и использование архивных документов и архивных фондов: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23.3.1. государственных архивов Камчатского края, музеев, библиотек Камчатского края;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23.3.2. органов государственной власти и иных государственных органов Камчатского края;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23.3.3. государственных унитарных предприятий, включая казенные предприятия, и государственных учреждений Камчатского края;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23.4. решает вопрос о передаче архивных документов, находящихся в собственности Камчатского края, в собственность Российской Федерации, иных субъектов Российской Федерации и (или) муниципальных образований;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23.5. создает в пределах своих полномочий экспертно-проверочную комиссию Агентства в целях рассмотрения вопросов, связанных с экспертизой ценности документов, отбором и включением конкретных документов в состав Архивного фонда Российской Федерации, а также с определением в его составе особо ценных, в том числе уникальных документов;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23.6. осуществляет 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(надзор)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за соблюдением законодательства об архивном деле в Российской Федерации, в пределах своей компетенции, определенной законодательством Российской Федерации и законодательством Камчатского края;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23.7. согласовывает условия и место дальнейшего хранения архивных документов при реорганизации государственных и муниципальных организаций путем разделения или выделения из их состава одной или нескольких организаций;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23.8. принимает участие в международном сотрудничестве в области архивного дела, участвует в совещаниях и конференциях по вопросам архивного дела, проводимых международными организациями, а также в международном информационном обмене;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 xml:space="preserve">23.9. осуществляет организационно-техническое и методическое обеспечение деятельности Межведомственной экспертной комиссии по рассекречиванию документов, находящихся на хранении в краевом государственном казенном учреждении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3801">
        <w:rPr>
          <w:rFonts w:ascii="Times New Roman" w:hAnsi="Times New Roman" w:cs="Times New Roman"/>
          <w:bCs/>
          <w:sz w:val="28"/>
          <w:szCs w:val="28"/>
        </w:rPr>
        <w:t>Государ</w:t>
      </w:r>
      <w:r>
        <w:rPr>
          <w:rFonts w:ascii="Times New Roman" w:hAnsi="Times New Roman" w:cs="Times New Roman"/>
          <w:bCs/>
          <w:sz w:val="28"/>
          <w:szCs w:val="28"/>
        </w:rPr>
        <w:t>ственный архив Камчатского края»</w:t>
      </w:r>
      <w:r w:rsidRPr="00613801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24.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Агентства, осуществляет мероприятия в области противодействия терроризму в пределах своей компетенции.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25.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Агентстве, а также руководит мобилизационной подготовкой подведомственных краевых государственных организаций.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26. Планирует проведение мероприятий по гражданской обороне, защите населения и территорий от чрезвычайных ситуаций в установленной сфере деятельности Агентства и обеспечивает их выполнение.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lastRenderedPageBreak/>
        <w:t>27.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28. Обеспечивает в пределах своей компетенции защиту сведений, составляющих государственную тайну.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29. Обеспечивает защиту информации в соответствии с законодательством.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30. Осуществляет профилактику коррупционных и иных правонарушений в пределах своей компетенции.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31. Участвует в пределах своей компетенции в: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31.1. формировании и реализации государственной научно-технической политики и инновационной деятельности;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31.2. профилактике безнадзорности и правонарушений несовершеннолетних;</w:t>
      </w:r>
    </w:p>
    <w:p w:rsid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31.3. профилактике правонарушений.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32.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33. Рассматривает обращения граждан в порядке, установленном законодательством.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34. Организует профессиональное образование и дополнительное профессиональное образование работников Агентства и подведомственных краевых государственных организаций.</w:t>
      </w:r>
    </w:p>
    <w:p w:rsid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35. Учреждает в соответствии с законодательством Камчатского края награды и поощрения Агентства в установленной сфере деятельности и награждает ими работников Агентства и других лиц.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36. Осуществляет деятельность по комплектованию, хранению, учету и использованию архивных документов, образовавшихся в процессе деятельности Агентства.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13801">
        <w:rPr>
          <w:rFonts w:ascii="Times New Roman" w:hAnsi="Times New Roman" w:cs="Times New Roman"/>
          <w:bCs/>
          <w:sz w:val="28"/>
          <w:szCs w:val="28"/>
        </w:rPr>
        <w:t>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801" w:rsidRPr="00613801" w:rsidRDefault="00613801" w:rsidP="0061380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5. Права и обязанности Агентства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13801">
        <w:rPr>
          <w:rFonts w:ascii="Times New Roman" w:hAnsi="Times New Roman" w:cs="Times New Roman"/>
          <w:bCs/>
          <w:sz w:val="28"/>
          <w:szCs w:val="28"/>
        </w:rPr>
        <w:t>. Агентство имеет право: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13801">
        <w:rPr>
          <w:rFonts w:ascii="Times New Roman" w:hAnsi="Times New Roman" w:cs="Times New Roman"/>
          <w:bCs/>
          <w:sz w:val="28"/>
          <w:szCs w:val="28"/>
        </w:rPr>
        <w:t>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Агентства;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13801">
        <w:rPr>
          <w:rFonts w:ascii="Times New Roman" w:hAnsi="Times New Roman" w:cs="Times New Roman"/>
          <w:bCs/>
          <w:sz w:val="28"/>
          <w:szCs w:val="28"/>
        </w:rPr>
        <w:t>.2. использовать в установленном порядке информацию, содержащуюся в банках данных исполнительных органов Камчатского края;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13801">
        <w:rPr>
          <w:rFonts w:ascii="Times New Roman" w:hAnsi="Times New Roman" w:cs="Times New Roman"/>
          <w:bCs/>
          <w:sz w:val="28"/>
          <w:szCs w:val="28"/>
        </w:rPr>
        <w:t>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13801">
        <w:rPr>
          <w:rFonts w:ascii="Times New Roman" w:hAnsi="Times New Roman" w:cs="Times New Roman"/>
          <w:bCs/>
          <w:sz w:val="28"/>
          <w:szCs w:val="28"/>
        </w:rPr>
        <w:t>.4. создавать координационные и совещательные органы (советы, комиссии, коллегии), рабочие группы по вопросам, относящимся к установленной сфере деятельности Агентства;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13801">
        <w:rPr>
          <w:rFonts w:ascii="Times New Roman" w:hAnsi="Times New Roman" w:cs="Times New Roman"/>
          <w:bCs/>
          <w:sz w:val="28"/>
          <w:szCs w:val="28"/>
        </w:rPr>
        <w:t>.5. проводить совещания, семинары и конференции по вопросам, относящимся к установленной сфере деятельности Агентства;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.6. представлять в установленном порядке работников Агентства и подведомственных Агентству краевых государственных организаций, других лиц, осуществляющих деятельность в установленной сфере деятельности Агентства, к награждению государственными наградами Российской Федерации, ведомственными наградами, наградами Камчатского края, к наградам (поощрениям)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613801">
        <w:rPr>
          <w:rFonts w:ascii="Times New Roman" w:hAnsi="Times New Roman" w:cs="Times New Roman"/>
          <w:bCs/>
          <w:sz w:val="28"/>
          <w:szCs w:val="28"/>
        </w:rPr>
        <w:t>убернатора Камчатского края, Правительства Камчатского края, Законодательного Собрания Камчатского края;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13801">
        <w:rPr>
          <w:rFonts w:ascii="Times New Roman" w:hAnsi="Times New Roman" w:cs="Times New Roman"/>
          <w:bCs/>
          <w:sz w:val="28"/>
          <w:szCs w:val="28"/>
        </w:rPr>
        <w:t>.7. осуществлять иные права в соответствии с законодательством.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13801">
        <w:rPr>
          <w:rFonts w:ascii="Times New Roman" w:hAnsi="Times New Roman" w:cs="Times New Roman"/>
          <w:bCs/>
          <w:sz w:val="28"/>
          <w:szCs w:val="28"/>
        </w:rPr>
        <w:t>. Агентство обязано: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13801">
        <w:rPr>
          <w:rFonts w:ascii="Times New Roman" w:hAnsi="Times New Roman" w:cs="Times New Roman"/>
          <w:bCs/>
          <w:sz w:val="28"/>
          <w:szCs w:val="28"/>
        </w:rPr>
        <w:t>.1. руководствоваться в своей деятельности законодательством;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13801">
        <w:rPr>
          <w:rFonts w:ascii="Times New Roman" w:hAnsi="Times New Roman" w:cs="Times New Roman"/>
          <w:bCs/>
          <w:sz w:val="28"/>
          <w:szCs w:val="28"/>
        </w:rPr>
        <w:t>.2. соблюдать права и законные интересы граждан и организаций;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13801">
        <w:rPr>
          <w:rFonts w:ascii="Times New Roman" w:hAnsi="Times New Roman" w:cs="Times New Roman"/>
          <w:bCs/>
          <w:sz w:val="28"/>
          <w:szCs w:val="28"/>
        </w:rPr>
        <w:t>.3. учитывать культурные аспекты во всех государственных программах экономического, экологического, социального, национального развития.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801" w:rsidRPr="00613801" w:rsidRDefault="00613801" w:rsidP="0061380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6. Организация деятельности Агентства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. Агентство возглавляет руководитель Агентства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 руководитель), назначаемый на должность и освобождаемый от должности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613801">
        <w:rPr>
          <w:rFonts w:ascii="Times New Roman" w:hAnsi="Times New Roman" w:cs="Times New Roman"/>
          <w:bCs/>
          <w:sz w:val="28"/>
          <w:szCs w:val="28"/>
        </w:rPr>
        <w:t>убернатором Камчатского края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регулированию, а также контролю и надзору в сфере государственной регистрации актов гражданского состояния.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 xml:space="preserve">Руководитель имеет заместителя, назначаемого на должность и освобождаемого от должности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613801">
        <w:rPr>
          <w:rFonts w:ascii="Times New Roman" w:hAnsi="Times New Roman" w:cs="Times New Roman"/>
          <w:bCs/>
          <w:sz w:val="28"/>
          <w:szCs w:val="28"/>
        </w:rPr>
        <w:t>убернатором Камчатского края.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13801">
        <w:rPr>
          <w:rFonts w:ascii="Times New Roman" w:hAnsi="Times New Roman" w:cs="Times New Roman"/>
          <w:bCs/>
          <w:sz w:val="28"/>
          <w:szCs w:val="28"/>
        </w:rPr>
        <w:t>. В период временного отсутствия руководителя и невозможности исполнения им своих обязанностей по причине болезни, отпуска, командировки руководство и организацию деятельности Агентства осуществляет его заместитель или иное лицо, на которое в соответствии с приказом Агентства возложено исполнение обязанностей руководителя.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. Структура Агентства утверждается </w:t>
      </w:r>
      <w:r>
        <w:rPr>
          <w:rFonts w:ascii="Times New Roman" w:hAnsi="Times New Roman" w:cs="Times New Roman"/>
          <w:bCs/>
          <w:sz w:val="28"/>
          <w:szCs w:val="28"/>
        </w:rPr>
        <w:t>руководителем</w:t>
      </w:r>
      <w:r w:rsidRPr="00613801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 Руководитель: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43</w:t>
      </w:r>
      <w:r w:rsidRPr="00613801">
        <w:rPr>
          <w:rFonts w:ascii="Times New Roman" w:hAnsi="Times New Roman" w:cs="Times New Roman"/>
          <w:bCs/>
          <w:sz w:val="28"/>
          <w:szCs w:val="28"/>
        </w:rPr>
        <w:t>.1. осуществляет руководство Агентством и организует его деятельность на основе единоначалия;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.2. несет персональную ответственность за выполнение возложенных на Агентство полномочий и функций;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13801">
        <w:rPr>
          <w:rFonts w:ascii="Times New Roman" w:hAnsi="Times New Roman" w:cs="Times New Roman"/>
          <w:bCs/>
          <w:sz w:val="28"/>
          <w:szCs w:val="28"/>
        </w:rPr>
        <w:t>. распределяет обязанности между руководителем Агентства и заместителем путем издания приказа;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13801">
        <w:rPr>
          <w:rFonts w:ascii="Times New Roman" w:hAnsi="Times New Roman" w:cs="Times New Roman"/>
          <w:bCs/>
          <w:sz w:val="28"/>
          <w:szCs w:val="28"/>
        </w:rPr>
        <w:t>. утверждает положения о структурных подразделениях Агентства;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13801">
        <w:rPr>
          <w:rFonts w:ascii="Times New Roman" w:hAnsi="Times New Roman" w:cs="Times New Roman"/>
          <w:bCs/>
          <w:sz w:val="28"/>
          <w:szCs w:val="28"/>
        </w:rPr>
        <w:t>. утверждает должностные регламенты государственных гражданских служащих Агентства и должностные инструкции работников Агентства, замещающих должности, не являющиеся должностями государственной гражданской службы Камчатского края;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13801">
        <w:rPr>
          <w:rFonts w:ascii="Times New Roman" w:hAnsi="Times New Roman" w:cs="Times New Roman"/>
          <w:bCs/>
          <w:sz w:val="28"/>
          <w:szCs w:val="28"/>
        </w:rPr>
        <w:t>. осуществляет полномочия представителя нанимателя в отношении государственных гражданских служащих Агентства,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Агентства, замещающих должности, не являющиеся должностями государственной гражданской службы Камчатского края;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13801">
        <w:rPr>
          <w:rFonts w:ascii="Times New Roman" w:hAnsi="Times New Roman" w:cs="Times New Roman"/>
          <w:bCs/>
          <w:sz w:val="28"/>
          <w:szCs w:val="28"/>
        </w:rPr>
        <w:t>. решает вопросы, связанные с прохождением государственной гражданской службы Камчатского края, трудовыми отношениями в Агентстве в соответствии с законодательством;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13801">
        <w:rPr>
          <w:rFonts w:ascii="Times New Roman" w:hAnsi="Times New Roman" w:cs="Times New Roman"/>
          <w:bCs/>
          <w:sz w:val="28"/>
          <w:szCs w:val="28"/>
        </w:rPr>
        <w:t xml:space="preserve">. утверждает штатное расписание Агентства в пределах, установленных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613801">
        <w:rPr>
          <w:rFonts w:ascii="Times New Roman" w:hAnsi="Times New Roman" w:cs="Times New Roman"/>
          <w:bCs/>
          <w:sz w:val="28"/>
          <w:szCs w:val="28"/>
        </w:rPr>
        <w:t>убернатором Камчатского края фонда оплаты труда и штатной численности работников, смету расходов на обеспечение деятельности Агентства в пределах бюджетных ассигнований, предусмотренных в краевом бюджете на соответствующий финансовый год;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613801">
        <w:rPr>
          <w:rFonts w:ascii="Times New Roman" w:hAnsi="Times New Roman" w:cs="Times New Roman"/>
          <w:bCs/>
          <w:sz w:val="28"/>
          <w:szCs w:val="28"/>
        </w:rPr>
        <w:t>. вносит в Министерство финансов Камчатского края предложения по формированию краевого бюджета в части финансового обеспечения деятельности Агентства и содержания подведомственных ему краевых государственных организаций;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13801">
        <w:rPr>
          <w:rFonts w:ascii="Times New Roman" w:hAnsi="Times New Roman" w:cs="Times New Roman"/>
          <w:bCs/>
          <w:sz w:val="28"/>
          <w:szCs w:val="28"/>
        </w:rPr>
        <w:t>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Агентства, а также реорганизации и ликвидации подведомственных ему краевых государственных организаций;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13801">
        <w:rPr>
          <w:rFonts w:ascii="Times New Roman" w:hAnsi="Times New Roman" w:cs="Times New Roman"/>
          <w:bCs/>
          <w:sz w:val="28"/>
          <w:szCs w:val="28"/>
        </w:rPr>
        <w:t>. назначает на должность и освобождает от должности в установленном порядке руководителей подведомственных краевых государственных организаций, заключает и расторгает с указанными руководителями трудовые договоры;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13801">
        <w:rPr>
          <w:rFonts w:ascii="Times New Roman" w:hAnsi="Times New Roman" w:cs="Times New Roman"/>
          <w:bCs/>
          <w:sz w:val="28"/>
          <w:szCs w:val="28"/>
        </w:rPr>
        <w:t>. издает и подписывает приказы по вопросам установленной сферы деятельности Агентства, а также по вопросам внутренней организации Агентства;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13801">
        <w:rPr>
          <w:rFonts w:ascii="Times New Roman" w:hAnsi="Times New Roman" w:cs="Times New Roman"/>
          <w:bCs/>
          <w:sz w:val="28"/>
          <w:szCs w:val="28"/>
        </w:rPr>
        <w:t>. действует б</w:t>
      </w:r>
      <w:bookmarkStart w:id="3" w:name="_GoBack"/>
      <w:bookmarkEnd w:id="3"/>
      <w:r w:rsidRPr="00613801">
        <w:rPr>
          <w:rFonts w:ascii="Times New Roman" w:hAnsi="Times New Roman" w:cs="Times New Roman"/>
          <w:bCs/>
          <w:sz w:val="28"/>
          <w:szCs w:val="28"/>
        </w:rPr>
        <w:t>ез доверенности от имени Агентства,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13801">
        <w:rPr>
          <w:rFonts w:ascii="Times New Roman" w:hAnsi="Times New Roman" w:cs="Times New Roman"/>
          <w:bCs/>
          <w:sz w:val="28"/>
          <w:szCs w:val="28"/>
        </w:rPr>
        <w:t>. распоряжается в порядке, установленном законодательством, имуществом, закрепленным за Агентством;</w:t>
      </w:r>
    </w:p>
    <w:p w:rsidR="00613801" w:rsidRP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01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380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13801">
        <w:rPr>
          <w:rFonts w:ascii="Times New Roman" w:hAnsi="Times New Roman" w:cs="Times New Roman"/>
          <w:bCs/>
          <w:sz w:val="28"/>
          <w:szCs w:val="28"/>
        </w:rPr>
        <w:t>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</w:p>
    <w:p w:rsidR="00613801" w:rsidRDefault="00613801" w:rsidP="006138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13801" w:rsidSect="006F3E1D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84" w:rsidRDefault="00C20884" w:rsidP="0031799B">
      <w:pPr>
        <w:spacing w:after="0" w:line="240" w:lineRule="auto"/>
      </w:pPr>
      <w:r>
        <w:separator/>
      </w:r>
    </w:p>
  </w:endnote>
  <w:endnote w:type="continuationSeparator" w:id="0">
    <w:p w:rsidR="00C20884" w:rsidRDefault="00C2088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84" w:rsidRDefault="00C20884" w:rsidP="0031799B">
      <w:pPr>
        <w:spacing w:after="0" w:line="240" w:lineRule="auto"/>
      </w:pPr>
      <w:r>
        <w:separator/>
      </w:r>
    </w:p>
  </w:footnote>
  <w:footnote w:type="continuationSeparator" w:id="0">
    <w:p w:rsidR="00C20884" w:rsidRDefault="00C2088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62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3AEA" w:rsidRPr="002916FA" w:rsidRDefault="00D13AE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38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38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38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3801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6138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13AEA" w:rsidRDefault="00D13A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9CF"/>
    <w:multiLevelType w:val="multilevel"/>
    <w:tmpl w:val="74CE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F9628E"/>
    <w:multiLevelType w:val="hybridMultilevel"/>
    <w:tmpl w:val="0C98A45E"/>
    <w:lvl w:ilvl="0" w:tplc="10886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164FA9"/>
    <w:multiLevelType w:val="hybridMultilevel"/>
    <w:tmpl w:val="A19ED22C"/>
    <w:lvl w:ilvl="0" w:tplc="7550E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967D9"/>
    <w:multiLevelType w:val="hybridMultilevel"/>
    <w:tmpl w:val="3CB422FC"/>
    <w:lvl w:ilvl="0" w:tplc="DFD6C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EC5FEB"/>
    <w:multiLevelType w:val="hybridMultilevel"/>
    <w:tmpl w:val="652CCBAA"/>
    <w:lvl w:ilvl="0" w:tplc="5D9E0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3403D3"/>
    <w:multiLevelType w:val="hybridMultilevel"/>
    <w:tmpl w:val="75F25EA6"/>
    <w:lvl w:ilvl="0" w:tplc="C95ED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E871B3"/>
    <w:multiLevelType w:val="hybridMultilevel"/>
    <w:tmpl w:val="2DAA60A2"/>
    <w:lvl w:ilvl="0" w:tplc="6C14A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B26E8E"/>
    <w:multiLevelType w:val="hybridMultilevel"/>
    <w:tmpl w:val="E112250E"/>
    <w:lvl w:ilvl="0" w:tplc="6B4E3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EE7718"/>
    <w:multiLevelType w:val="hybridMultilevel"/>
    <w:tmpl w:val="B73C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217E1"/>
    <w:multiLevelType w:val="hybridMultilevel"/>
    <w:tmpl w:val="D326E302"/>
    <w:lvl w:ilvl="0" w:tplc="D0829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6A7151"/>
    <w:multiLevelType w:val="hybridMultilevel"/>
    <w:tmpl w:val="1ED424D8"/>
    <w:lvl w:ilvl="0" w:tplc="CE36A450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F70"/>
    <w:rsid w:val="00014CA2"/>
    <w:rsid w:val="00016023"/>
    <w:rsid w:val="000179ED"/>
    <w:rsid w:val="00033533"/>
    <w:rsid w:val="00036D2E"/>
    <w:rsid w:val="00045111"/>
    <w:rsid w:val="000451BF"/>
    <w:rsid w:val="00045304"/>
    <w:rsid w:val="00053869"/>
    <w:rsid w:val="00055A40"/>
    <w:rsid w:val="00066C50"/>
    <w:rsid w:val="00076132"/>
    <w:rsid w:val="00077162"/>
    <w:rsid w:val="00082619"/>
    <w:rsid w:val="000910A0"/>
    <w:rsid w:val="00091FC1"/>
    <w:rsid w:val="00092ABC"/>
    <w:rsid w:val="00095795"/>
    <w:rsid w:val="000B1239"/>
    <w:rsid w:val="000C7139"/>
    <w:rsid w:val="000E53EF"/>
    <w:rsid w:val="000F00D5"/>
    <w:rsid w:val="0010453F"/>
    <w:rsid w:val="001125EB"/>
    <w:rsid w:val="00112C1A"/>
    <w:rsid w:val="00113424"/>
    <w:rsid w:val="001208AF"/>
    <w:rsid w:val="00126EFA"/>
    <w:rsid w:val="00140E22"/>
    <w:rsid w:val="00180140"/>
    <w:rsid w:val="00181702"/>
    <w:rsid w:val="00181A55"/>
    <w:rsid w:val="001824E9"/>
    <w:rsid w:val="00194B09"/>
    <w:rsid w:val="001B792C"/>
    <w:rsid w:val="001C15D6"/>
    <w:rsid w:val="001C7017"/>
    <w:rsid w:val="001D00F5"/>
    <w:rsid w:val="001D4724"/>
    <w:rsid w:val="001F1DD5"/>
    <w:rsid w:val="00220953"/>
    <w:rsid w:val="0022234A"/>
    <w:rsid w:val="00225F0E"/>
    <w:rsid w:val="00233FCB"/>
    <w:rsid w:val="0024385A"/>
    <w:rsid w:val="00257670"/>
    <w:rsid w:val="0027360A"/>
    <w:rsid w:val="002846AF"/>
    <w:rsid w:val="002916FA"/>
    <w:rsid w:val="00292106"/>
    <w:rsid w:val="00295AC8"/>
    <w:rsid w:val="002A4EA2"/>
    <w:rsid w:val="002B59EE"/>
    <w:rsid w:val="002C2B5A"/>
    <w:rsid w:val="002D5D0F"/>
    <w:rsid w:val="002E4E87"/>
    <w:rsid w:val="002F3844"/>
    <w:rsid w:val="002F6A48"/>
    <w:rsid w:val="0030022E"/>
    <w:rsid w:val="00313CF4"/>
    <w:rsid w:val="0031799B"/>
    <w:rsid w:val="00327B6F"/>
    <w:rsid w:val="00335BD3"/>
    <w:rsid w:val="003435A1"/>
    <w:rsid w:val="0036081F"/>
    <w:rsid w:val="00374C3C"/>
    <w:rsid w:val="0038403D"/>
    <w:rsid w:val="00393291"/>
    <w:rsid w:val="00397C94"/>
    <w:rsid w:val="003B0709"/>
    <w:rsid w:val="003B1F00"/>
    <w:rsid w:val="003B52E1"/>
    <w:rsid w:val="003B55E1"/>
    <w:rsid w:val="003C30E0"/>
    <w:rsid w:val="003F3823"/>
    <w:rsid w:val="00407AC8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B5530"/>
    <w:rsid w:val="004C1C88"/>
    <w:rsid w:val="004E00B2"/>
    <w:rsid w:val="004E554E"/>
    <w:rsid w:val="004E64B1"/>
    <w:rsid w:val="004E6A87"/>
    <w:rsid w:val="00503FC3"/>
    <w:rsid w:val="0051446D"/>
    <w:rsid w:val="005271B3"/>
    <w:rsid w:val="00547035"/>
    <w:rsid w:val="005578C9"/>
    <w:rsid w:val="00563B33"/>
    <w:rsid w:val="005644CC"/>
    <w:rsid w:val="00576D34"/>
    <w:rsid w:val="005846D7"/>
    <w:rsid w:val="005D2494"/>
    <w:rsid w:val="005E44AB"/>
    <w:rsid w:val="005F11A7"/>
    <w:rsid w:val="005F1F7D"/>
    <w:rsid w:val="00613801"/>
    <w:rsid w:val="00620F20"/>
    <w:rsid w:val="00626CDA"/>
    <w:rsid w:val="006271E6"/>
    <w:rsid w:val="00631037"/>
    <w:rsid w:val="0063243E"/>
    <w:rsid w:val="00650CAB"/>
    <w:rsid w:val="006617B8"/>
    <w:rsid w:val="00663D27"/>
    <w:rsid w:val="006664BC"/>
    <w:rsid w:val="006712C4"/>
    <w:rsid w:val="00681BFE"/>
    <w:rsid w:val="0069601C"/>
    <w:rsid w:val="006A541B"/>
    <w:rsid w:val="006B115E"/>
    <w:rsid w:val="006B7DC8"/>
    <w:rsid w:val="006E593A"/>
    <w:rsid w:val="006F3E1D"/>
    <w:rsid w:val="006F5D44"/>
    <w:rsid w:val="00704BE7"/>
    <w:rsid w:val="00725A0F"/>
    <w:rsid w:val="0074156B"/>
    <w:rsid w:val="0074181B"/>
    <w:rsid w:val="00744B7F"/>
    <w:rsid w:val="00755412"/>
    <w:rsid w:val="00757E1A"/>
    <w:rsid w:val="00796B9B"/>
    <w:rsid w:val="007B3851"/>
    <w:rsid w:val="007C62C7"/>
    <w:rsid w:val="007C79CB"/>
    <w:rsid w:val="007D746A"/>
    <w:rsid w:val="007E7ADA"/>
    <w:rsid w:val="007F0218"/>
    <w:rsid w:val="007F3D5B"/>
    <w:rsid w:val="007F7459"/>
    <w:rsid w:val="00812B9A"/>
    <w:rsid w:val="0082066D"/>
    <w:rsid w:val="00830A36"/>
    <w:rsid w:val="0083457B"/>
    <w:rsid w:val="00836151"/>
    <w:rsid w:val="0085578D"/>
    <w:rsid w:val="00860C71"/>
    <w:rsid w:val="008708D4"/>
    <w:rsid w:val="0089042F"/>
    <w:rsid w:val="00894735"/>
    <w:rsid w:val="00894ED2"/>
    <w:rsid w:val="008B1995"/>
    <w:rsid w:val="008B262E"/>
    <w:rsid w:val="008B668F"/>
    <w:rsid w:val="008C0054"/>
    <w:rsid w:val="008C3AC4"/>
    <w:rsid w:val="008C489F"/>
    <w:rsid w:val="008D4AE0"/>
    <w:rsid w:val="008D6646"/>
    <w:rsid w:val="008D7127"/>
    <w:rsid w:val="008E2AFB"/>
    <w:rsid w:val="008F2635"/>
    <w:rsid w:val="0090254C"/>
    <w:rsid w:val="00907229"/>
    <w:rsid w:val="0091585A"/>
    <w:rsid w:val="00925E4D"/>
    <w:rsid w:val="00927473"/>
    <w:rsid w:val="009277F0"/>
    <w:rsid w:val="00930DE4"/>
    <w:rsid w:val="0093395B"/>
    <w:rsid w:val="0094073A"/>
    <w:rsid w:val="0095264E"/>
    <w:rsid w:val="0095344D"/>
    <w:rsid w:val="00962575"/>
    <w:rsid w:val="0096751B"/>
    <w:rsid w:val="009718C1"/>
    <w:rsid w:val="00997969"/>
    <w:rsid w:val="009A471F"/>
    <w:rsid w:val="009C11DB"/>
    <w:rsid w:val="009C19C6"/>
    <w:rsid w:val="009C4DC4"/>
    <w:rsid w:val="009D6837"/>
    <w:rsid w:val="009F320C"/>
    <w:rsid w:val="00A03450"/>
    <w:rsid w:val="00A162B2"/>
    <w:rsid w:val="00A33518"/>
    <w:rsid w:val="00A43195"/>
    <w:rsid w:val="00A8227F"/>
    <w:rsid w:val="00A834AC"/>
    <w:rsid w:val="00A84370"/>
    <w:rsid w:val="00A847B8"/>
    <w:rsid w:val="00A92812"/>
    <w:rsid w:val="00AB0F55"/>
    <w:rsid w:val="00AB3ECC"/>
    <w:rsid w:val="00AC6E43"/>
    <w:rsid w:val="00AD7007"/>
    <w:rsid w:val="00AE7481"/>
    <w:rsid w:val="00AF4409"/>
    <w:rsid w:val="00B11806"/>
    <w:rsid w:val="00B12F65"/>
    <w:rsid w:val="00B15A1C"/>
    <w:rsid w:val="00B17A8B"/>
    <w:rsid w:val="00B31FD0"/>
    <w:rsid w:val="00B54C1F"/>
    <w:rsid w:val="00B64060"/>
    <w:rsid w:val="00B759EC"/>
    <w:rsid w:val="00B75E4C"/>
    <w:rsid w:val="00B81EC3"/>
    <w:rsid w:val="00B831E8"/>
    <w:rsid w:val="00B833C0"/>
    <w:rsid w:val="00BA6DC7"/>
    <w:rsid w:val="00BB41DF"/>
    <w:rsid w:val="00BB478D"/>
    <w:rsid w:val="00BB7B00"/>
    <w:rsid w:val="00BD13FF"/>
    <w:rsid w:val="00BE1E47"/>
    <w:rsid w:val="00BF3269"/>
    <w:rsid w:val="00C12F20"/>
    <w:rsid w:val="00C20884"/>
    <w:rsid w:val="00C22F2F"/>
    <w:rsid w:val="00C366DA"/>
    <w:rsid w:val="00C36C03"/>
    <w:rsid w:val="00C37B1E"/>
    <w:rsid w:val="00C442AB"/>
    <w:rsid w:val="00C502D0"/>
    <w:rsid w:val="00C5596B"/>
    <w:rsid w:val="00C73DCC"/>
    <w:rsid w:val="00C82A9E"/>
    <w:rsid w:val="00C90D3D"/>
    <w:rsid w:val="00CA0991"/>
    <w:rsid w:val="00CB0344"/>
    <w:rsid w:val="00CE478C"/>
    <w:rsid w:val="00D128DC"/>
    <w:rsid w:val="00D13AEA"/>
    <w:rsid w:val="00D16B35"/>
    <w:rsid w:val="00D206A1"/>
    <w:rsid w:val="00D20E64"/>
    <w:rsid w:val="00D31705"/>
    <w:rsid w:val="00D330ED"/>
    <w:rsid w:val="00D44344"/>
    <w:rsid w:val="00D47CEF"/>
    <w:rsid w:val="00D50172"/>
    <w:rsid w:val="00D51DAE"/>
    <w:rsid w:val="00D56B03"/>
    <w:rsid w:val="00DC189A"/>
    <w:rsid w:val="00DD3A94"/>
    <w:rsid w:val="00DF3901"/>
    <w:rsid w:val="00DF3A35"/>
    <w:rsid w:val="00E01500"/>
    <w:rsid w:val="00E05881"/>
    <w:rsid w:val="00E0619C"/>
    <w:rsid w:val="00E159EE"/>
    <w:rsid w:val="00E16C28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D22E4"/>
    <w:rsid w:val="00EE70F9"/>
    <w:rsid w:val="00EF524F"/>
    <w:rsid w:val="00F12B6B"/>
    <w:rsid w:val="00F148B5"/>
    <w:rsid w:val="00F223BB"/>
    <w:rsid w:val="00F3163F"/>
    <w:rsid w:val="00F42F6B"/>
    <w:rsid w:val="00F46EC1"/>
    <w:rsid w:val="00F52709"/>
    <w:rsid w:val="00F63133"/>
    <w:rsid w:val="00F7000A"/>
    <w:rsid w:val="00F81A81"/>
    <w:rsid w:val="00FB13DC"/>
    <w:rsid w:val="00FB47AC"/>
    <w:rsid w:val="00FC5AD5"/>
    <w:rsid w:val="00FE0846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74BD-9259-4AB2-82E7-2D9DDF64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04BE7"/>
    <w:pPr>
      <w:ind w:left="720"/>
      <w:contextualSpacing/>
    </w:pPr>
  </w:style>
  <w:style w:type="paragraph" w:customStyle="1" w:styleId="ConsPlusNonformat">
    <w:name w:val="ConsPlusNonformat"/>
    <w:rsid w:val="00FC5A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Z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F2CC-DF42-421B-AC39-5CF58561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13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Широбокова Татьяна Сергеевна</cp:lastModifiedBy>
  <cp:revision>1</cp:revision>
  <cp:lastPrinted>2021-10-13T05:03:00Z</cp:lastPrinted>
  <dcterms:created xsi:type="dcterms:W3CDTF">2023-02-13T00:09:00Z</dcterms:created>
  <dcterms:modified xsi:type="dcterms:W3CDTF">2023-02-15T05:20:00Z</dcterms:modified>
</cp:coreProperties>
</file>