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D554F" w14:paraId="6BFF3E81" w14:textId="77777777" w:rsidTr="008D554F">
        <w:tc>
          <w:tcPr>
            <w:tcW w:w="9246" w:type="dxa"/>
            <w:tcBorders>
              <w:top w:val="nil"/>
              <w:left w:val="nil"/>
              <w:bottom w:val="nil"/>
              <w:right w:val="nil"/>
            </w:tcBorders>
          </w:tcPr>
          <w:p w14:paraId="725F68BD" w14:textId="77777777" w:rsidR="008D554F" w:rsidRDefault="008D554F" w:rsidP="001D740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ЗАПИСИ АКТОВ ГРАЖДАНСКОГО СОСТОЯНИЯ </w:t>
            </w:r>
          </w:p>
          <w:p w14:paraId="51420907" w14:textId="77777777" w:rsidR="008D554F" w:rsidRPr="000F6EC9" w:rsidRDefault="008D554F" w:rsidP="001D740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АРХИВНОГО ДЕЛА КАМЧАТСКОГО КРАЯ</w:t>
            </w:r>
          </w:p>
          <w:p w14:paraId="6D6140CF" w14:textId="77777777" w:rsidR="008D554F" w:rsidRDefault="008D554F" w:rsidP="001D740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03B49" w14:textId="5055E35C" w:rsidR="008D554F" w:rsidRPr="007931F4" w:rsidRDefault="008D554F" w:rsidP="001D740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472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14:paraId="6EEF438C" w14:textId="77777777" w:rsidR="008D554F" w:rsidRDefault="008D554F" w:rsidP="001D7403">
            <w:pPr>
              <w:pStyle w:val="ConsPlusNormal"/>
              <w:widowControl/>
              <w:ind w:firstLine="0"/>
              <w:jc w:val="center"/>
            </w:pPr>
          </w:p>
        </w:tc>
      </w:tr>
    </w:tbl>
    <w:p w14:paraId="3A0DC364" w14:textId="0428D3AB" w:rsidR="008D554F" w:rsidRPr="008D554F" w:rsidRDefault="00490D8B" w:rsidP="008D554F">
      <w:pPr>
        <w:tabs>
          <w:tab w:val="right" w:pos="93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                     </w:t>
      </w:r>
      <w:r w:rsidR="006735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7460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554F" w:rsidRPr="008D554F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___</w:t>
      </w:r>
      <w:r w:rsidR="008D554F" w:rsidRPr="008D554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8D554F" w:rsidRPr="008D554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D554F" w:rsidRPr="008D554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96E4643" w14:textId="77777777" w:rsidR="00490D8B" w:rsidRDefault="00490D8B" w:rsidP="00490D8B">
      <w:pPr>
        <w:widowControl w:val="0"/>
        <w:autoSpaceDE w:val="0"/>
        <w:autoSpaceDN w:val="0"/>
        <w:adjustRightInd w:val="0"/>
        <w:spacing w:after="0" w:line="240" w:lineRule="auto"/>
        <w:ind w:right="48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44B1C6" w14:textId="6DD54F02" w:rsidR="004E78AA" w:rsidRPr="00490D8B" w:rsidRDefault="00490D8B" w:rsidP="00490D8B">
      <w:pPr>
        <w:widowControl w:val="0"/>
        <w:autoSpaceDE w:val="0"/>
        <w:autoSpaceDN w:val="0"/>
        <w:adjustRightInd w:val="0"/>
        <w:spacing w:after="0" w:line="240" w:lineRule="auto"/>
        <w:ind w:right="489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490D8B">
        <w:rPr>
          <w:rFonts w:ascii="Times New Roman" w:eastAsia="Calibri" w:hAnsi="Times New Roman" w:cs="Times New Roman"/>
          <w:sz w:val="24"/>
          <w:szCs w:val="24"/>
        </w:rPr>
        <w:t xml:space="preserve">Об утверждении </w:t>
      </w:r>
      <w:r w:rsidRPr="00490D8B">
        <w:rPr>
          <w:rFonts w:ascii="Times New Roman" w:hAnsi="Times New Roman"/>
          <w:sz w:val="24"/>
          <w:szCs w:val="24"/>
        </w:rPr>
        <w:t>Положени</w:t>
      </w:r>
      <w:r w:rsidRPr="00490D8B">
        <w:rPr>
          <w:rFonts w:ascii="Times New Roman" w:hAnsi="Times New Roman"/>
          <w:sz w:val="24"/>
          <w:szCs w:val="24"/>
        </w:rPr>
        <w:t>я</w:t>
      </w:r>
      <w:r w:rsidRPr="00490D8B">
        <w:rPr>
          <w:rFonts w:ascii="Times New Roman" w:hAnsi="Times New Roman"/>
          <w:sz w:val="24"/>
          <w:szCs w:val="24"/>
        </w:rPr>
        <w:t xml:space="preserve">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отношении учреждений, функции и полномочия учредителя которых осуществляет Агентство записи актов гражданского состояния и архивного дела Камчатского края</w:t>
      </w:r>
      <w:bookmarkEnd w:id="0"/>
    </w:p>
    <w:p w14:paraId="33A2C4CE" w14:textId="77777777" w:rsidR="00490D8B" w:rsidRDefault="00490D8B" w:rsidP="00C464BC">
      <w:pPr>
        <w:widowControl w:val="0"/>
        <w:autoSpaceDE w:val="0"/>
        <w:autoSpaceDN w:val="0"/>
        <w:adjustRightInd w:val="0"/>
        <w:spacing w:after="0" w:line="240" w:lineRule="auto"/>
        <w:ind w:right="-1135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D604334" w14:textId="77777777" w:rsidR="00357267" w:rsidRPr="003B79A4" w:rsidRDefault="00357267" w:rsidP="00C464BC">
      <w:pPr>
        <w:widowControl w:val="0"/>
        <w:autoSpaceDE w:val="0"/>
        <w:autoSpaceDN w:val="0"/>
        <w:adjustRightInd w:val="0"/>
        <w:spacing w:after="0" w:line="240" w:lineRule="auto"/>
        <w:ind w:right="-1135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42E1901" w14:textId="7695EC0F" w:rsidR="00730DCE" w:rsidRDefault="002C13E6" w:rsidP="00490D8B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3E6">
        <w:rPr>
          <w:rFonts w:ascii="Times New Roman" w:hAnsi="Times New Roman" w:cs="Times New Roman"/>
          <w:sz w:val="28"/>
          <w:szCs w:val="28"/>
        </w:rPr>
        <w:t>В соответствии с</w:t>
      </w:r>
      <w:r w:rsidR="00CD5F48">
        <w:rPr>
          <w:rFonts w:ascii="Times New Roman" w:hAnsi="Times New Roman" w:cs="Times New Roman"/>
          <w:sz w:val="28"/>
          <w:szCs w:val="28"/>
        </w:rPr>
        <w:t>о</w:t>
      </w:r>
      <w:r w:rsidRPr="002C13E6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CD5F48">
        <w:rPr>
          <w:rFonts w:ascii="Times New Roman" w:hAnsi="Times New Roman" w:cs="Times New Roman"/>
          <w:sz w:val="28"/>
          <w:szCs w:val="28"/>
        </w:rPr>
        <w:t>ей</w:t>
      </w:r>
      <w:r w:rsidRPr="002C13E6">
        <w:rPr>
          <w:rFonts w:ascii="Times New Roman" w:hAnsi="Times New Roman" w:cs="Times New Roman"/>
          <w:sz w:val="28"/>
          <w:szCs w:val="28"/>
        </w:rPr>
        <w:t xml:space="preserve"> </w:t>
      </w:r>
      <w:r w:rsidR="005039E9">
        <w:rPr>
          <w:rFonts w:ascii="Times New Roman" w:hAnsi="Times New Roman" w:cs="Times New Roman"/>
          <w:sz w:val="28"/>
          <w:szCs w:val="28"/>
        </w:rPr>
        <w:t xml:space="preserve">353.1 Трудового кодекса Российской Федерации, </w:t>
      </w:r>
      <w:r w:rsidRPr="002C13E6">
        <w:rPr>
          <w:rFonts w:ascii="Times New Roman" w:hAnsi="Times New Roman" w:cs="Times New Roman"/>
          <w:sz w:val="28"/>
          <w:szCs w:val="28"/>
        </w:rPr>
        <w:t>Закон</w:t>
      </w:r>
      <w:r w:rsidR="005039E9">
        <w:rPr>
          <w:rFonts w:ascii="Times New Roman" w:hAnsi="Times New Roman" w:cs="Times New Roman"/>
          <w:sz w:val="28"/>
          <w:szCs w:val="28"/>
        </w:rPr>
        <w:t>ом</w:t>
      </w:r>
      <w:r w:rsidRPr="002C1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 w:rsidRPr="002C13E6">
        <w:rPr>
          <w:rFonts w:ascii="Times New Roman" w:hAnsi="Times New Roman" w:cs="Times New Roman"/>
          <w:sz w:val="28"/>
          <w:szCs w:val="28"/>
        </w:rPr>
        <w:t>от 0</w:t>
      </w:r>
      <w:r w:rsidR="00CD5F48">
        <w:rPr>
          <w:rFonts w:ascii="Times New Roman" w:hAnsi="Times New Roman" w:cs="Times New Roman"/>
          <w:sz w:val="28"/>
          <w:szCs w:val="28"/>
        </w:rPr>
        <w:t>7</w:t>
      </w:r>
      <w:r w:rsidRPr="002C13E6">
        <w:rPr>
          <w:rFonts w:ascii="Times New Roman" w:hAnsi="Times New Roman" w:cs="Times New Roman"/>
          <w:sz w:val="28"/>
          <w:szCs w:val="28"/>
        </w:rPr>
        <w:t xml:space="preserve">.11.2018 </w:t>
      </w:r>
      <w:r w:rsidR="003B1649">
        <w:rPr>
          <w:rFonts w:ascii="Times New Roman" w:hAnsi="Times New Roman" w:cs="Times New Roman"/>
          <w:sz w:val="28"/>
          <w:szCs w:val="28"/>
        </w:rPr>
        <w:t>№</w:t>
      </w:r>
      <w:r w:rsidRPr="002C13E6">
        <w:rPr>
          <w:rFonts w:ascii="Times New Roman" w:hAnsi="Times New Roman" w:cs="Times New Roman"/>
          <w:sz w:val="28"/>
          <w:szCs w:val="28"/>
        </w:rPr>
        <w:t xml:space="preserve"> </w:t>
      </w:r>
      <w:r w:rsidR="00CD5F48">
        <w:rPr>
          <w:rFonts w:ascii="Times New Roman" w:hAnsi="Times New Roman" w:cs="Times New Roman"/>
          <w:sz w:val="28"/>
          <w:szCs w:val="28"/>
        </w:rPr>
        <w:t>381</w:t>
      </w:r>
      <w:r w:rsidRPr="002C13E6">
        <w:rPr>
          <w:rFonts w:ascii="Times New Roman" w:hAnsi="Times New Roman" w:cs="Times New Roman"/>
          <w:sz w:val="28"/>
          <w:szCs w:val="28"/>
        </w:rPr>
        <w:t xml:space="preserve"> </w:t>
      </w:r>
      <w:r w:rsidR="005039E9">
        <w:rPr>
          <w:rFonts w:ascii="Times New Roman" w:hAnsi="Times New Roman" w:cs="Times New Roman"/>
          <w:sz w:val="28"/>
          <w:szCs w:val="28"/>
        </w:rPr>
        <w:t>«</w:t>
      </w:r>
      <w:r w:rsidRPr="002C13E6">
        <w:rPr>
          <w:rFonts w:ascii="Times New Roman" w:hAnsi="Times New Roman" w:cs="Times New Roman"/>
          <w:sz w:val="28"/>
          <w:szCs w:val="28"/>
        </w:rPr>
        <w:t>О ведомственно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13E6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13E6">
        <w:rPr>
          <w:rFonts w:ascii="Times New Roman" w:hAnsi="Times New Roman" w:cs="Times New Roman"/>
          <w:sz w:val="28"/>
          <w:szCs w:val="28"/>
        </w:rPr>
        <w:t xml:space="preserve"> за соблюдением трудового законодательства и иных нормативных правовых актов, содержащих нормы трудового права</w:t>
      </w:r>
      <w:r>
        <w:rPr>
          <w:rFonts w:ascii="Times New Roman" w:hAnsi="Times New Roman" w:cs="Times New Roman"/>
          <w:sz w:val="28"/>
          <w:szCs w:val="28"/>
        </w:rPr>
        <w:t>, в Камчатском крае</w:t>
      </w:r>
      <w:r w:rsidR="005039E9">
        <w:rPr>
          <w:rFonts w:ascii="Times New Roman" w:hAnsi="Times New Roman" w:cs="Times New Roman"/>
          <w:sz w:val="28"/>
          <w:szCs w:val="28"/>
        </w:rPr>
        <w:t>»</w:t>
      </w:r>
      <w:r w:rsidR="003B1649">
        <w:rPr>
          <w:rFonts w:ascii="Times New Roman" w:hAnsi="Times New Roman" w:cs="Times New Roman"/>
          <w:sz w:val="28"/>
          <w:szCs w:val="28"/>
        </w:rPr>
        <w:t>,</w:t>
      </w:r>
    </w:p>
    <w:p w14:paraId="3298D5DB" w14:textId="77777777" w:rsidR="006F7099" w:rsidRPr="00E64872" w:rsidRDefault="006F7099" w:rsidP="00490D8B">
      <w:pPr>
        <w:widowControl w:val="0"/>
        <w:tabs>
          <w:tab w:val="left" w:pos="851"/>
          <w:tab w:val="left" w:pos="993"/>
        </w:tabs>
        <w:spacing w:after="0" w:line="240" w:lineRule="auto"/>
        <w:ind w:right="-113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C4E83" w14:textId="77777777" w:rsidR="000B527D" w:rsidRPr="00E64872" w:rsidRDefault="000B527D" w:rsidP="00490D8B">
      <w:pPr>
        <w:widowControl w:val="0"/>
        <w:tabs>
          <w:tab w:val="left" w:pos="851"/>
          <w:tab w:val="left" w:pos="993"/>
        </w:tabs>
        <w:spacing w:after="0" w:line="240" w:lineRule="auto"/>
        <w:ind w:right="-11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72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74CA0B9" w14:textId="77777777" w:rsidR="000B527D" w:rsidRPr="00E64872" w:rsidRDefault="000B527D" w:rsidP="00490D8B">
      <w:pPr>
        <w:widowControl w:val="0"/>
        <w:tabs>
          <w:tab w:val="left" w:pos="851"/>
          <w:tab w:val="left" w:pos="993"/>
        </w:tabs>
        <w:spacing w:after="0" w:line="240" w:lineRule="auto"/>
        <w:ind w:right="-1135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582B5" w14:textId="17D363DA" w:rsidR="00DD238A" w:rsidRDefault="006F7099" w:rsidP="00490D8B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9E9">
        <w:rPr>
          <w:rFonts w:ascii="Times New Roman" w:hAnsi="Times New Roman"/>
          <w:sz w:val="28"/>
          <w:szCs w:val="28"/>
        </w:rPr>
        <w:t xml:space="preserve">Утвердить </w:t>
      </w:r>
      <w:r w:rsidR="005039E9" w:rsidRPr="005039E9">
        <w:rPr>
          <w:rFonts w:ascii="Times New Roman" w:hAnsi="Times New Roman"/>
          <w:sz w:val="28"/>
          <w:szCs w:val="28"/>
        </w:rPr>
        <w:t>Положени</w:t>
      </w:r>
      <w:r w:rsidR="005039E9">
        <w:rPr>
          <w:rFonts w:ascii="Times New Roman" w:hAnsi="Times New Roman"/>
          <w:sz w:val="28"/>
          <w:szCs w:val="28"/>
        </w:rPr>
        <w:t>е</w:t>
      </w:r>
      <w:r w:rsidR="005039E9" w:rsidRPr="005039E9">
        <w:rPr>
          <w:rFonts w:ascii="Times New Roman" w:hAnsi="Times New Roman"/>
          <w:sz w:val="28"/>
          <w:szCs w:val="28"/>
        </w:rPr>
        <w:t xml:space="preserve">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отношении учреждений, функции и полномочия учредителя которых осуществляет </w:t>
      </w:r>
      <w:r w:rsidR="003B1649">
        <w:rPr>
          <w:rFonts w:ascii="Times New Roman" w:hAnsi="Times New Roman"/>
          <w:sz w:val="28"/>
          <w:szCs w:val="28"/>
        </w:rPr>
        <w:t xml:space="preserve">Агентство записи актов гражданского состояния и архивного дела Камчатского края </w:t>
      </w:r>
      <w:r w:rsidR="005039E9">
        <w:rPr>
          <w:rFonts w:ascii="Times New Roman" w:hAnsi="Times New Roman"/>
          <w:sz w:val="28"/>
          <w:szCs w:val="28"/>
        </w:rPr>
        <w:t>согласно приложению</w:t>
      </w:r>
      <w:r w:rsidR="00DD238A" w:rsidRPr="005039E9">
        <w:rPr>
          <w:rFonts w:ascii="Times New Roman" w:hAnsi="Times New Roman"/>
          <w:sz w:val="28"/>
          <w:szCs w:val="28"/>
        </w:rPr>
        <w:t>.</w:t>
      </w:r>
    </w:p>
    <w:p w14:paraId="3062650B" w14:textId="77777777" w:rsidR="001B2753" w:rsidRDefault="005039E9" w:rsidP="001B2753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39E9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</w:t>
      </w:r>
      <w:r w:rsidR="003B1649">
        <w:rPr>
          <w:rFonts w:ascii="Times New Roman" w:hAnsi="Times New Roman"/>
          <w:sz w:val="28"/>
          <w:szCs w:val="28"/>
        </w:rPr>
        <w:t>оставляю за собой.</w:t>
      </w:r>
    </w:p>
    <w:p w14:paraId="37DAB405" w14:textId="3467591B" w:rsidR="00153993" w:rsidRPr="001B2753" w:rsidRDefault="001B2753" w:rsidP="001B2753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753">
        <w:rPr>
          <w:rFonts w:ascii="Times New Roman" w:hAnsi="Times New Roman"/>
          <w:sz w:val="28"/>
          <w:szCs w:val="28"/>
        </w:rPr>
        <w:t>Настоящий приказ вступает в силу через 10 дней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14:paraId="7437E5B2" w14:textId="77777777" w:rsidR="00D70274" w:rsidRPr="001B2753" w:rsidRDefault="00D70274" w:rsidP="00C464B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CE0CCF" w14:textId="77777777" w:rsidR="003B1649" w:rsidRDefault="003B1649" w:rsidP="00C464B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D2291C" w14:textId="77777777" w:rsidR="001B2753" w:rsidRPr="00E64872" w:rsidRDefault="001B2753" w:rsidP="00C464BC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117"/>
        <w:gridCol w:w="5089"/>
      </w:tblGrid>
      <w:tr w:rsidR="00CF3DA1" w:rsidRPr="00E64872" w14:paraId="288C55BE" w14:textId="77777777" w:rsidTr="00490D8B">
        <w:tc>
          <w:tcPr>
            <w:tcW w:w="5117" w:type="dxa"/>
          </w:tcPr>
          <w:p w14:paraId="4088C9BB" w14:textId="40FD2D59" w:rsidR="00CF3DA1" w:rsidRPr="00E64872" w:rsidRDefault="00CF3DA1" w:rsidP="00FD2579">
            <w:pPr>
              <w:widowControl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F05F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81722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 w:rsidR="00F05F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64872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</w:t>
            </w:r>
          </w:p>
        </w:tc>
        <w:tc>
          <w:tcPr>
            <w:tcW w:w="5089" w:type="dxa"/>
          </w:tcPr>
          <w:p w14:paraId="5AAFE260" w14:textId="51E73562" w:rsidR="00CF3DA1" w:rsidRPr="00E64872" w:rsidRDefault="003B1649" w:rsidP="00FD2579">
            <w:pPr>
              <w:widowControl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Польшина</w:t>
            </w:r>
          </w:p>
        </w:tc>
      </w:tr>
    </w:tbl>
    <w:p w14:paraId="2CCE8786" w14:textId="77777777" w:rsidR="00490D8B" w:rsidRDefault="00490D8B" w:rsidP="003B164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6A4D7" w14:textId="77777777" w:rsidR="00490D8B" w:rsidRDefault="00490D8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F3EEB1E" w14:textId="0A31DDCD" w:rsidR="003B1649" w:rsidRDefault="006F7099" w:rsidP="003B164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0C03A65" w14:textId="13A0C21F" w:rsidR="00DD238A" w:rsidRPr="006F7099" w:rsidRDefault="006F7099" w:rsidP="003B1649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записи актов гражданского состояния и архивного дела Камчатского края </w:t>
      </w:r>
      <w:r w:rsidR="00B83E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294E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F70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14:paraId="064F549D" w14:textId="77777777" w:rsidR="005039E9" w:rsidRPr="003B1649" w:rsidRDefault="005039E9" w:rsidP="003B164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2C6DC136" w14:textId="77777777" w:rsidR="005039E9" w:rsidRDefault="005039E9" w:rsidP="003B1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6A4D8" w14:textId="77777777" w:rsidR="003B1649" w:rsidRPr="005039E9" w:rsidRDefault="003B1649" w:rsidP="003B16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541CE" w14:textId="77777777" w:rsidR="005039E9" w:rsidRPr="00E622B9" w:rsidRDefault="005039E9" w:rsidP="003B16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sub_1000"/>
      <w:r w:rsidRPr="00E62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14:paraId="11DC9376" w14:textId="7A291DAC" w:rsidR="005039E9" w:rsidRPr="00E622B9" w:rsidRDefault="005039E9" w:rsidP="003B164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2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отношении учреждений, функции и полномочия учредителя которых осуществляет </w:t>
      </w:r>
      <w:r w:rsidR="003B1649" w:rsidRPr="00E62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Агентство записи актов гражданского состояния и архивного дела Камчатского края </w:t>
      </w:r>
    </w:p>
    <w:bookmarkEnd w:id="1"/>
    <w:p w14:paraId="5611D5EE" w14:textId="77777777" w:rsidR="005039E9" w:rsidRPr="00E622B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8F0EB" w14:textId="77777777" w:rsidR="005039E9" w:rsidRPr="00E622B9" w:rsidRDefault="005039E9" w:rsidP="005039E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sub_17"/>
      <w:r w:rsidRPr="00E62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</w:t>
      </w:r>
    </w:p>
    <w:bookmarkEnd w:id="2"/>
    <w:p w14:paraId="5A4F189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F8C63" w14:textId="1C3EBA29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4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проведении ведомственного контроля за соблюдением </w:t>
      </w:r>
      <w:hyperlink r:id="rId8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права, в отношении учреждений, функции и полномочия учредителя которых осуществляет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Агентство записи актов гражданского состояния и архивного дела Камчатского края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Положение), разработано в соответствии со </w:t>
      </w:r>
      <w:hyperlink r:id="rId9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353.1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а также Законом Камчатского края от 07.11.2019 № 381 «О ведомственном контроле за соблюдением трудового законодательства и иных нормативных правовых актов, содержащих нормы трудового права, в Камчатском крае» (далее – Закон Камчатского края № 381).</w:t>
      </w:r>
    </w:p>
    <w:p w14:paraId="7D696D88" w14:textId="567CA84F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5"/>
      <w:bookmarkEnd w:id="3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Положение определяет принципы, организацию, основные направления и порядок осуществления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Агентством записи актов гражданского состояния и архивного дела Камчатского края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Агентство) ведомственного контроля за соблюдением </w:t>
      </w:r>
      <w:hyperlink r:id="rId10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права, в отношении подведомственных учреждений.</w:t>
      </w:r>
    </w:p>
    <w:p w14:paraId="509BE3C1" w14:textId="384938D4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6"/>
      <w:bookmarkEnd w:id="4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Мероприятия по ведомственному контролю за соблюдением </w:t>
      </w:r>
      <w:hyperlink r:id="rId11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 (далее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ведомственный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ествляются работниками Агентства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D4BF1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7"/>
      <w:bookmarkEnd w:id="5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Предметом ведомственного контроля является соблюдение подведомственными учреждениями при осуществлении их деятельности трудового законодательства и иных нормативных правовых актов, содержащих нормы трудового права.</w:t>
      </w:r>
    </w:p>
    <w:p w14:paraId="6CD71472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8"/>
      <w:bookmarkEnd w:id="6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Субъектами ведомственного контроля являются учреждения, подведомственные Агентству.</w:t>
      </w:r>
    </w:p>
    <w:p w14:paraId="12384696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4"/>
      <w:bookmarkEnd w:id="7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Ведомственный контроль учреждений проводится с целью:</w:t>
      </w:r>
    </w:p>
    <w:p w14:paraId="13F8B4F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9"/>
      <w:bookmarkEnd w:id="8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выявления нарушений </w:t>
      </w:r>
      <w:hyperlink r:id="rId12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правовых актов, содержащих нормы трудового права;</w:t>
      </w:r>
    </w:p>
    <w:p w14:paraId="47445F92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"/>
      <w:bookmarkEnd w:id="9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предупреждения нарушений прав и законных интересов работников и работодателя;</w:t>
      </w:r>
    </w:p>
    <w:p w14:paraId="2513421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2"/>
      <w:bookmarkEnd w:id="10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контроля за организацией профилактической работы по предупреждению производственного травматизма и профессиональной заболеваемости в соответствии с требованиями охраны труда, а также работы по улучшению условий труда.</w:t>
      </w:r>
    </w:p>
    <w:p w14:paraId="6EDAAB2A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5"/>
      <w:bookmarkEnd w:id="11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Осуществление ведомственного контроля основывается на принципах законности, объективности, независимости, профессиональной компетентности, презумпции добросовестности должностных лиц подведомственных учреждений, ответственности руководителей и должностных лиц подведомственных учреждений за нарушения трудового законодательства и иных нормативных правовых актов, содержащих нормы трудового права, выявленные в результате проведения проверок.</w:t>
      </w:r>
    </w:p>
    <w:p w14:paraId="55E56969" w14:textId="4398ED24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6"/>
      <w:bookmarkEnd w:id="12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1.8. В своей деятельности должностные лица, осуществляющие ведомственный контроль (далее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уполномоченные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лица), руководствуются </w:t>
      </w:r>
      <w:hyperlink r:id="rId13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</w:t>
      </w:r>
      <w:hyperlink r:id="rId14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Трудовым кодексом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(далее - ТК РФ), Законом Камчатского края № 381, иными нормативными правовыми актами, содержащими нормы трудового права, правовыми актами Правительства Камчатского края и Агентства, а также настоящим Положением.</w:t>
      </w:r>
    </w:p>
    <w:bookmarkEnd w:id="13"/>
    <w:p w14:paraId="5D09C46C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156EC" w14:textId="77777777" w:rsidR="005039E9" w:rsidRPr="001B2753" w:rsidRDefault="005039E9" w:rsidP="005039E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4" w:name="sub_33"/>
      <w:r w:rsidRPr="001B2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Организация ведомственного контроля</w:t>
      </w:r>
    </w:p>
    <w:bookmarkEnd w:id="14"/>
    <w:p w14:paraId="463086F5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63C12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8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Ведомственный контроль осуществляется путем проведения плановых и внеплановых проверок.</w:t>
      </w:r>
    </w:p>
    <w:p w14:paraId="402B5AED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9"/>
      <w:bookmarkEnd w:id="15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Плановые проверки в отношении субъекта ведомственного контроля, включенного в план проверок, проводятся не чаще чем один раз в три года.</w:t>
      </w:r>
    </w:p>
    <w:p w14:paraId="5A4C0E8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20"/>
      <w:bookmarkEnd w:id="16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Проект ежегодного плана проверок на очередной год разрабатывается по форме согласно </w:t>
      </w:r>
      <w:hyperlink w:anchor="sub_11000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приложению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 и предоставляется для утверждения не позднее 01 ноября года, предшествующего году проведения проверок, включенных в план.</w:t>
      </w:r>
    </w:p>
    <w:p w14:paraId="32D59E51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21"/>
      <w:bookmarkEnd w:id="17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Включение в ежегодный план проверок субъектов ведомственного контроля осуществляется на основании поручения руководителя Агентства, а также предложений структурных подразделений Агентства, которые вносятся на основании информации о проведении предыдущих мероприятий ведомственного контроля, результатов анализа представленной отчетности, материалов контрольных и надзорных органов, обращений граждан и организаций, иной информации.</w:t>
      </w:r>
    </w:p>
    <w:p w14:paraId="4827646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Основанием для включения плановой проверки в ежегодный план проверок могут являться истечение трех лет со дня:</w:t>
      </w:r>
    </w:p>
    <w:p w14:paraId="2A431770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государственной регистрации подведомственного учреждения в качестве юридического лица;</w:t>
      </w:r>
    </w:p>
    <w:p w14:paraId="6AE6E59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окончания проведения последней плановой проверки подведомственного учреждения.</w:t>
      </w:r>
    </w:p>
    <w:p w14:paraId="3703FEF8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2.6. В ежегодном плане проверок указываются следующие сведения:</w:t>
      </w:r>
    </w:p>
    <w:p w14:paraId="2F5953D3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наименования и места нахождения подведомственных учреждений, в отношении которых планируется осуществление ведомственного контроля;</w:t>
      </w:r>
    </w:p>
    <w:p w14:paraId="10F1966E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 и основание проведения плановой проверки;</w:t>
      </w:r>
    </w:p>
    <w:p w14:paraId="1F24A619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форма планируемых проверок - документарные и (или) выездные формы проверки;</w:t>
      </w:r>
    </w:p>
    <w:p w14:paraId="5C04C008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даты начала и окончания проведения плановой проверки.</w:t>
      </w:r>
    </w:p>
    <w:p w14:paraId="3D47E087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22"/>
      <w:bookmarkEnd w:id="18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Ежегодный план проверок утверждается приказом Агентства в срок до 20 ноября года, предшествующего году проведения плановых проверок. Внесение изменений в ежегодный план проверок допускается не позднее, чем за месяц до начала проведения плановой проверки, в проверяемом учреждении в отношении которого вносятся такие изменения.</w:t>
      </w:r>
      <w:bookmarkStart w:id="20" w:name="sub_23"/>
      <w:bookmarkEnd w:id="19"/>
    </w:p>
    <w:p w14:paraId="097D6AEC" w14:textId="04E2679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 разработке планов мероприятий по осуществлению ведомственного контроля необходимо учитывать, что основной целью плановой проверки является осуществление предупредительного контроля соблюдения подведомственными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Агентству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 трудового законодательства и иных нормативных правовых актов, содержащих нормы трудового права.</w:t>
      </w:r>
    </w:p>
    <w:p w14:paraId="2B7B84FA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при разработке проекта плана проверок учитывается: дата государственной регистрации учреждения в качестве юридического лица; время окончания проведения последней плановой проверки в рамках ведомственного контроля в учреждении; время предыдущей и планируемой проверки учреждения Государственной инспекцией труда в Камчатском крае в рамках государственного контроля (надзора) за соблюдением трудового законодательства.</w:t>
      </w:r>
    </w:p>
    <w:p w14:paraId="3CA928DD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План проверок размещается в срок до 20 ноября года, предшествующего году проведения плановых проверок, на официальном сайте Агентства в информационно-телекоммуникационной сети «Интернет».</w:t>
      </w:r>
    </w:p>
    <w:p w14:paraId="4091690C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Копия утвержденного ежегодного плана проверок в течение пяти рабочих дней со дня его утверждения направляется учреждению (ям), работников которых планируется привлечь в качестве экспертов при проведении мероприятий по ведомственному контролю.</w:t>
      </w:r>
    </w:p>
    <w:p w14:paraId="2577C522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26"/>
      <w:bookmarkEnd w:id="20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Предметом внеплановой проверки является проверка соблюдения подведомственными учреждениями </w:t>
      </w:r>
      <w:hyperlink r:id="rId15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права, устранение нарушений, выявленных ранее проведенной проверкой.</w:t>
      </w:r>
    </w:p>
    <w:p w14:paraId="7ED25FAC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29"/>
      <w:bookmarkEnd w:id="21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2.14. Внеплановые проверки осуществляются по следующим основаниям:</w:t>
      </w:r>
    </w:p>
    <w:p w14:paraId="67AD3DC5" w14:textId="77777777" w:rsidR="005039E9" w:rsidRPr="005039E9" w:rsidRDefault="005039E9" w:rsidP="003B1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28"/>
      <w:bookmarkEnd w:id="22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поступления в Агентство, обращений граждан и организаций, информации от органов государственной власти, органов местного самоуправления, из средств массовой информации о фактах нарушения подведомственным учреждением требований трудового законодательства и иных нормативных правовых актов, содержащих нормы трудового права;</w:t>
      </w:r>
    </w:p>
    <w:p w14:paraId="7C27AB2B" w14:textId="77777777" w:rsidR="005039E9" w:rsidRPr="005039E9" w:rsidRDefault="005039E9" w:rsidP="003B16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истечения срока устранения подведомственным учреждением выявленных нарушений требований трудового законодательства и иных нормативных правовых актов, содержащих нормы трудового права, установленного в акте предыдущей проверки.</w:t>
      </w:r>
    </w:p>
    <w:p w14:paraId="18DE937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30"/>
      <w:bookmarkEnd w:id="23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Руководитель Агентства принимает решение о проведении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внеплановой проверки в течение трёх рабочих дней со дня поступления информации, указанной в </w:t>
      </w:r>
      <w:hyperlink w:anchor="sub_27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пункта 2.14 настоящего Положения, в течение пяти рабочих дней со дня истечения указанного в акте ранее проведенной проверки срока для устранения нарушений </w:t>
      </w:r>
      <w:hyperlink r:id="rId16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права.</w:t>
      </w:r>
    </w:p>
    <w:p w14:paraId="2DCB5BF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О проведении плановой или внеплановой проверки издается приказ Агентства.</w:t>
      </w:r>
    </w:p>
    <w:p w14:paraId="6D934374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31"/>
      <w:bookmarkEnd w:id="24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Плановая (внеплановая) проверка проводится в форме документарной и (или) выездной проверок.</w:t>
      </w:r>
    </w:p>
    <w:p w14:paraId="458FB299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32"/>
      <w:bookmarkEnd w:id="25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2.18.1. Документарная проверка (плановая и внеплановая) проводится по месту нахождения Агентства.</w:t>
      </w:r>
    </w:p>
    <w:bookmarkEnd w:id="26"/>
    <w:p w14:paraId="34C3825B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документарной проверки являются сведения, содержащиеся в документах проверяемого учреждения, локальные нормативные правовые акты и документы, используемые при осуществлении его деятельности и связанные с исполнением им обязательных требований </w:t>
      </w:r>
      <w:hyperlink r:id="rId17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иных нормативных правовых актов, содержащих нормы трудового права, примерный перечень направлений которых указан в приложении 2 к настоящему Положению.</w:t>
      </w:r>
    </w:p>
    <w:p w14:paraId="4B6CB0AE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2.18.2. Выездная проверка проводится по месту нахождения и (или) по месту фактического осуществления деятельности проверяемого учреждения.</w:t>
      </w:r>
    </w:p>
    <w:p w14:paraId="23C2D1F6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Выездную проверку рекомендуется проводить в случае, если при документарной проверке не представляется возможным оценить соответствие деятельности проверяемого учреждения требованиям </w:t>
      </w:r>
      <w:hyperlink r:id="rId18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права.</w:t>
      </w:r>
    </w:p>
    <w:p w14:paraId="03FDA08A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47D44" w14:textId="77777777" w:rsidR="005039E9" w:rsidRPr="001B2753" w:rsidRDefault="005039E9" w:rsidP="005039E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7" w:name="sub_63"/>
      <w:r w:rsidRPr="001B2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Порядок проведения проверок</w:t>
      </w:r>
    </w:p>
    <w:bookmarkEnd w:id="27"/>
    <w:p w14:paraId="2B4656D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7E7EB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34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Проверка проводится на основании приказа Агентства, уполномоченными должностными лицами, указанными в приказе</w:t>
      </w:r>
      <w:r w:rsidRPr="0027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Агентства.</w:t>
      </w:r>
    </w:p>
    <w:p w14:paraId="43CF77E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44"/>
      <w:bookmarkEnd w:id="28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этот приказ Агентства включаются:</w:t>
      </w:r>
    </w:p>
    <w:p w14:paraId="093717A9" w14:textId="211616E0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43"/>
      <w:bookmarkEnd w:id="29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наименование 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органа государственной власти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края;</w:t>
      </w:r>
    </w:p>
    <w:p w14:paraId="219359DB" w14:textId="51CFE712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фамилии, имена, отчества и должности должностных лиц, уполно</w:t>
      </w:r>
      <w:r w:rsidR="003B16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моченных на проведение проверки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EAE786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наименование и место нахождения подведомственного учреждения, в отношении которого проводится проверка;</w:t>
      </w:r>
    </w:p>
    <w:p w14:paraId="4AC0C5AA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цели, задачи, предмет проверки и срок ее проведения;</w:t>
      </w:r>
    </w:p>
    <w:p w14:paraId="606BD742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правовые основания проведения проверки;</w:t>
      </w:r>
    </w:p>
    <w:p w14:paraId="242DEA47" w14:textId="0F0C2E48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перечень копий документов</w:t>
      </w:r>
      <w:r w:rsidR="00FF6ED4" w:rsidRPr="00FF6E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ED4"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 учреждения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представление которых необходимо для достижения целей и задач проведения проверки;</w:t>
      </w:r>
    </w:p>
    <w:p w14:paraId="10815D78" w14:textId="77777777" w:rsidR="005039E9" w:rsidRPr="005039E9" w:rsidRDefault="005039E9" w:rsidP="003B164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даты начала и окончания проведения проверки;</w:t>
      </w:r>
    </w:p>
    <w:p w14:paraId="4DEB767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Другая информация, имеющая непосредственное отношение к осуществлению ведомственного контроля</w:t>
      </w:r>
      <w:r w:rsidRPr="0027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включается в содержание приказа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Агентства на усмотрение руководителя Агентства.</w:t>
      </w:r>
    </w:p>
    <w:p w14:paraId="5D2DBEED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45"/>
      <w:bookmarkEnd w:id="30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После подписания руководителем приказа Агентства о проведении проверки, его копия направляется подведомственному учреждению в следующие сроки:</w:t>
      </w:r>
    </w:p>
    <w:p w14:paraId="3F026D4E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проведении плановой проверки подведомственное учреждение уведомляется Агентством, не менее чем за три рабочих дня до начала ее проведения;</w:t>
      </w:r>
    </w:p>
    <w:p w14:paraId="5B280FB1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проведении внеплановой проверки, не менее чем за 24 часа до начала ее проведения.</w:t>
      </w:r>
    </w:p>
    <w:p w14:paraId="2AEEE8A5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Копия приказа Агентства направляется любым доступным способом, позволяющим подтвердить факт уведомления.</w:t>
      </w:r>
    </w:p>
    <w:p w14:paraId="2A5FD8A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Выездная проверка проводится по месту нахождения подведомственной организации и (или) по месту фактического осуществления деятельности подведомственной организации.</w:t>
      </w:r>
    </w:p>
    <w:p w14:paraId="3A069EC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 проверка начинается с предъявления служебного удостоверения должностными лицами органа, осуществляющего ведомственный контроль.</w:t>
      </w:r>
    </w:p>
    <w:p w14:paraId="2B056580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Руководитель, иное должностное лицо подведомственного учреждения обязаны предоставить должностным лицам Агентства, осуществляющим ведомственный контроль в рамках выездной проверки, возможность ознакомиться с документами, связанными с целями, задачами и предметом выездной проверки, в случае, если выездной проверке не предшествовало проведение документарной проверки, а также обеспечить доступ проводящих выездную проверку должностных лиц на территорию, в используемые подведомственном учреждением при осуществлении деятельности здания, строения, сооружения, помещения, к оборудованию, подобным объектам, транспортным средствам.</w:t>
      </w:r>
    </w:p>
    <w:p w14:paraId="09139DFE" w14:textId="1308F9C3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Поскольку проведение документарной проверки проводится по месту нахождения Агентства, с указанной целью должностное лицо (лица) осуществляющее(</w:t>
      </w:r>
      <w:proofErr w:type="spellStart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</w:t>
      </w:r>
      <w:proofErr w:type="spellEnd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ведомственный контроль, направляет(ют) в адрес подведомственного учреждения запрос за </w:t>
      </w:r>
      <w:r w:rsidR="00FF6E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 руководителя Агентства или лица временно исполняющего его обязанности,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содержащий перечень сведений и копий документов необходимых для рассмотрения в ходе проведения документарной проверки. </w:t>
      </w:r>
    </w:p>
    <w:p w14:paraId="50A0DF7B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копии документов, необходимые для проведения документарной проверки, представляются подведомственным учреждением в Агентство в установленные сроки.</w:t>
      </w:r>
    </w:p>
    <w:p w14:paraId="46AA5317" w14:textId="0ECE48FA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представленные сведения и документы и их содержания вызывают обоснованные сомнения в достоверности и (или) не позволяют достичь целей проверки, по мотивированном</w:t>
      </w:r>
      <w:r w:rsidR="00FF6E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запросу руководителя Агентства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подведомственное учреждение обязано представить в течение пяти рабочих дней со дня получения запроса иные необходимые для достижения целей проверки документы.</w:t>
      </w:r>
    </w:p>
    <w:p w14:paraId="0F42784B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в запросе документы по представляются в виде копий, заверенных печатью и подписью руководителя (иного должностного лица подведомственного учреждения) либо в форме электронных документов в порядке, определяемом органом, осуществляющим ведомственный контроль. </w:t>
      </w:r>
    </w:p>
    <w:bookmarkEnd w:id="31"/>
    <w:p w14:paraId="040D8E0C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F09B3" w14:textId="77777777" w:rsidR="005039E9" w:rsidRPr="001B2753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2" w:name="sub_91"/>
      <w:r w:rsidRPr="001B2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Права и обязанности должностных лиц при осуществлении </w:t>
      </w:r>
    </w:p>
    <w:p w14:paraId="36F3D95E" w14:textId="77777777" w:rsidR="005039E9" w:rsidRPr="001B2753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2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ведомственного контроля</w:t>
      </w:r>
    </w:p>
    <w:bookmarkEnd w:id="32"/>
    <w:p w14:paraId="43E6AD9C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F17F0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Лица, уполномоченные на проведение проверки, при осуществлении ведомственного контроля не вправе:</w:t>
      </w:r>
    </w:p>
    <w:p w14:paraId="0965F2A3" w14:textId="77777777" w:rsidR="005039E9" w:rsidRPr="005039E9" w:rsidRDefault="005039E9" w:rsidP="00FF6E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проверять выполнение требований, не относящихся к предмету проверки;</w:t>
      </w:r>
    </w:p>
    <w:p w14:paraId="2719FD48" w14:textId="77777777" w:rsidR="005039E9" w:rsidRPr="005039E9" w:rsidRDefault="005039E9" w:rsidP="00FF6E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выездную проверку в случае отсутствия при ее проведении руководителя или иного должностного лица подведомственной организации;</w:t>
      </w:r>
    </w:p>
    <w:p w14:paraId="2B167120" w14:textId="77777777" w:rsidR="005039E9" w:rsidRPr="005039E9" w:rsidRDefault="005039E9" w:rsidP="00FF6E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требовать представления документов, сведений, справок, объяснений и иной информации, не относящихся к предмету проверки;</w:t>
      </w:r>
    </w:p>
    <w:p w14:paraId="16FE946C" w14:textId="77777777" w:rsidR="005039E9" w:rsidRPr="005039E9" w:rsidRDefault="005039E9" w:rsidP="00FF6E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распространять информацию, полученную в результате проведения проверки и составляющую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14:paraId="3F90A4C3" w14:textId="77777777" w:rsidR="005039E9" w:rsidRPr="005039E9" w:rsidRDefault="005039E9" w:rsidP="00FF6E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нарушать установленные сроки проведения проверки.</w:t>
      </w:r>
    </w:p>
    <w:p w14:paraId="2B0DA927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Должностные лица, проводящие проверку, при осуществлении ведомственного контроля имеют право:</w:t>
      </w:r>
    </w:p>
    <w:p w14:paraId="461F0E9D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беспрепятственно посещать подведомственное учреждение;</w:t>
      </w:r>
    </w:p>
    <w:p w14:paraId="308087E2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запрашивать и безвозмездно получать от руководителя или иного должностного лица подведомственного учреждения документы, сведения, справки, объяснения и иную информацию по вопросам, относящимся к предмету проверки.</w:t>
      </w:r>
    </w:p>
    <w:p w14:paraId="4DE9C3B0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Должностные лица, уполномоченные на проведение проверки, при осуществлении ведомственного контроля обязаны:</w:t>
      </w:r>
    </w:p>
    <w:p w14:paraId="1C0527E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соблюдать законодательство Российской Федерации, права и законные интересы проверяемого субъекта ведомственного контроля;</w:t>
      </w:r>
    </w:p>
    <w:p w14:paraId="0CD9AC02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проводить мероприятия ведомственного контроля на основании приказа Агентства и в рамках своей компетенции;</w:t>
      </w:r>
    </w:p>
    <w:p w14:paraId="15A87456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соблюдать установленные сроки проведения мероприятия ведомственного контроля;</w:t>
      </w:r>
    </w:p>
    <w:p w14:paraId="7A83D62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не разглашать информацию, составляющую государственную, коммерческую, служебную, иную охраняемую законом тайну, полученную должностными лицами при проведении проверки, за исключением случаев, установленных законодательством Российской Федерации.</w:t>
      </w:r>
    </w:p>
    <w:p w14:paraId="2EBB072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осуществлять ведомственный контроль в соответствии с законами и иными нормативными правовыми актами Российской Федерации, Камчатского края и настоящим Положением.</w:t>
      </w:r>
    </w:p>
    <w:p w14:paraId="580F635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Руководители учреждений, в отношении которых проводится проверка, при осуществлении ведомственного контроля имеют право:</w:t>
      </w:r>
    </w:p>
    <w:p w14:paraId="61624B68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получать полную, актуальную и достоверную информацию о порядке проведения проверки;</w:t>
      </w:r>
    </w:p>
    <w:p w14:paraId="12F3AFF9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непосредственно присутствовать при проведении проверки, давать объяснения по вопросам, относящимся к предмету мероприятия ведомственного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контроля;</w:t>
      </w:r>
    </w:p>
    <w:p w14:paraId="29B2991B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получать от должностных лиц, уполномоченных на проведение проверки, информацию, которая относится к предмету мероприятия ведомственного контроля;</w:t>
      </w:r>
    </w:p>
    <w:p w14:paraId="43A87CB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4) знакомиться с результатами проверки, указывать в акте проверки, составляемом по результатам осуществления мероприятия ведомственного контроля, о своем ознакомлении с результатами проверки, согласии или несогласии с ними, а также с отдельными действиями комиссии, совершенными в рамках осуществления мероприятия ведомственного контроля.</w:t>
      </w:r>
    </w:p>
    <w:p w14:paraId="31C6805B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Руководители учреждений, в отношении которых проводится проверка,</w:t>
      </w:r>
      <w:r w:rsidRPr="00270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ведомственного контроля обязаны:</w:t>
      </w:r>
    </w:p>
    <w:p w14:paraId="2736FC26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предоставлять должностным лицам, уполномоченным на проведение проверки, по требованию в установленный срок для осуществления мероприятий ведомственного контроля документы, информацию соответственно в письменной или устной форме;</w:t>
      </w:r>
    </w:p>
    <w:p w14:paraId="03741686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осуществления выездного мероприятия ведомственного контроля организовать для должностных лиц, уполномоченных на проведение проверки, беспрепятственный доступ на территорию, в помещения, здания объекта ведомственного контроля и обеспечить им предоставление помещения для работы, средств телефонной связи и необходимое оборудование для проведения проверки.</w:t>
      </w:r>
    </w:p>
    <w:p w14:paraId="1790C88E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ABA11" w14:textId="77777777" w:rsidR="005039E9" w:rsidRPr="001B2753" w:rsidRDefault="005039E9" w:rsidP="005039E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3" w:name="sub_117"/>
      <w:r w:rsidRPr="001B27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Оформление результатов проверки</w:t>
      </w:r>
      <w:bookmarkEnd w:id="33"/>
    </w:p>
    <w:p w14:paraId="2170E6C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5260E0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01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 результатам проверки составляется Акт проверки (рекомендуемая форма в приложении 3 к настоящему Положению).</w:t>
      </w:r>
    </w:p>
    <w:p w14:paraId="0A5B192A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12"/>
      <w:bookmarkEnd w:id="34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Акт проверки должен содержать:</w:t>
      </w:r>
    </w:p>
    <w:p w14:paraId="63E1250B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02"/>
      <w:bookmarkEnd w:id="35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дату, время и место составления его составления;</w:t>
      </w:r>
    </w:p>
    <w:p w14:paraId="4F56FE16" w14:textId="5F562258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наименование </w:t>
      </w:r>
      <w:r w:rsidR="00E622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органа государственной власти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края;</w:t>
      </w:r>
    </w:p>
    <w:p w14:paraId="575E808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04"/>
      <w:bookmarkEnd w:id="36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реквизиты правового акта, на основании которого проведена проверка;</w:t>
      </w:r>
    </w:p>
    <w:p w14:paraId="5F74F85B" w14:textId="46813FB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05"/>
      <w:bookmarkEnd w:id="37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4) фамилии, имена, отчества (при наличии) и долж</w:t>
      </w:r>
      <w:r w:rsidR="00E622B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лиц, проводивших проверку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68A1F0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06"/>
      <w:bookmarkEnd w:id="38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наименование проверяемого подведомственного учреждения, а также фамилия, имя, отчество и должность руководителя или иного должностного лица подведомственного учреждения, присутствовавших при проведении проверки;</w:t>
      </w:r>
    </w:p>
    <w:p w14:paraId="3A1936B9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7"/>
      <w:bookmarkEnd w:id="39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6) дату, продолжительность и место проведения проверки;</w:t>
      </w:r>
    </w:p>
    <w:p w14:paraId="74553C6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8"/>
      <w:bookmarkEnd w:id="40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выявленные нарушения </w:t>
      </w:r>
      <w:hyperlink r:id="rId19" w:history="1">
        <w:r w:rsidRPr="005039E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трудового законодательства</w:t>
        </w:r>
      </w:hyperlink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нормативных правовых актов, содержащих нормы трудового права, со ссылкой на нормы трудового законодательства и иных нормативных правовых актов, которыми руководствовались должностные лица при составлении акта проверки, либо информацию об отсутствии выявленных нарушений;</w:t>
      </w:r>
    </w:p>
    <w:p w14:paraId="04FC5761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9"/>
      <w:bookmarkEnd w:id="41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сведения об ознакомлении или об отказе в ознакомлении с актом проверки руководителя или иного уполномоченного представителя подведомственного учреждения, присутствовавшего при проведении проверки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(подпись или сведения об отказе от подписи);</w:t>
      </w:r>
    </w:p>
    <w:p w14:paraId="5FB0CAD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10"/>
      <w:bookmarkEnd w:id="42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9) срок устранения нарушений;</w:t>
      </w:r>
    </w:p>
    <w:p w14:paraId="1C61EF66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11"/>
      <w:bookmarkEnd w:id="43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10) подписи должностных лиц, проводивших проверку.</w:t>
      </w:r>
    </w:p>
    <w:p w14:paraId="7429E15C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сведения, вносятся в содержание Акта проверки на усмотрение руководителя Агентства.</w:t>
      </w:r>
    </w:p>
    <w:p w14:paraId="05B7874D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13"/>
      <w:bookmarkEnd w:id="44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Акт проверки оформляется непосредственно после ее завершения в двух экземплярах, один из которых вручается руководителю или иному уполномоченному представителю проверяемого подведомственного учреждения под расписку.</w:t>
      </w:r>
    </w:p>
    <w:bookmarkEnd w:id="45"/>
    <w:p w14:paraId="6CCE58A1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указанных лиц, а также в случае их отказа дать расписку в получении Акта проверки либо об отказе в получении Акта проверки в нём делается соответствующая пометка он направляется в адрес учреждения заказным почтовым отправлением с уведомлением о вручении. Уведомление о вручении учреждению Акта проверки приобщается к экземпляру Акта проверки, хранящемуся в деле Агентстве.</w:t>
      </w:r>
    </w:p>
    <w:p w14:paraId="432B1984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учреждения должен ознакомиться с Актом проверки и направить один экземпляр акта проверки со своей подписью в Агентство в течение пяти рабочих дней с момента его получения.</w:t>
      </w:r>
    </w:p>
    <w:p w14:paraId="677EAEB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Актом проверки, в течение десяти рабочих дней с даты получения Акта проверки руководитель или иной уполномоченный представитель учреждения вправе представить в Агентство в письменной форме возражения в отношении акта проверки в целом или его отдельных положений, которые также приобщаются к материалам проверки.</w:t>
      </w:r>
    </w:p>
    <w:p w14:paraId="0200E964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14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Результаты проверки предоставляются руководителю Агентства не позднее чем через десять рабочих дней с даты подписания Акта проверки для рассмотрения и принятия соответствующего решения.</w:t>
      </w:r>
    </w:p>
    <w:p w14:paraId="78064511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15"/>
      <w:bookmarkEnd w:id="46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Решение руководителя Агентства, принятое по результатам проверки, направляется руководителю подведомственного учреждения не позднее пяти рабочих дней со дня его принятия для исполнения.</w:t>
      </w:r>
    </w:p>
    <w:bookmarkEnd w:id="47"/>
    <w:p w14:paraId="23948FAC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872A8" w14:textId="77777777" w:rsidR="005039E9" w:rsidRPr="00E622B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B9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Устранение нарушений трудового законодательства,</w:t>
      </w:r>
    </w:p>
    <w:p w14:paraId="7D336135" w14:textId="77777777" w:rsidR="005039E9" w:rsidRPr="00E622B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при проведении проверки</w:t>
      </w:r>
    </w:p>
    <w:p w14:paraId="372527B7" w14:textId="77777777" w:rsidR="005039E9" w:rsidRPr="00E622B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15BE4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Руководитель или иное должностное лицо подведомственного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должны принять меры по устранению выявленных нарушений. </w:t>
      </w:r>
    </w:p>
    <w:p w14:paraId="42DF0D73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невозможности по не зависящим от руководителя подведомственного учреждения причинам устранить выявленные в ходе проверки нарушения трудового законодательства в срок, указанный в Акте проверки, руководитель подведомственного учреждения вправе обратиться к руководителю Агентства с письменным ходатайством о продлении срока устранения нарушений трудового законодательства. При наличии уважительных причин и отсутствии угрозы жизни и здоровью работников подведомственного учреждения руководитель Агентства вправе согласовать в письменном виде продление указанного срока, но не более чем на тридцать календарных дней.</w:t>
      </w:r>
    </w:p>
    <w:p w14:paraId="0213C388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По истечении срока устранения выявленных нарушений трудового законодательства, установленного Актом проверки, или в случае согласования </w:t>
      </w: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продления указанного срока руководителем Агентства, руководитель или иной уполномоченный представитель учреждения обязан представить в Агентство в течение десяти рабочих дней со дня истечения указанного срока об устранении выявленных нарушений.</w:t>
      </w:r>
    </w:p>
    <w:p w14:paraId="4B40E836" w14:textId="77777777" w:rsid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отчету об устранении выявленных нарушений прилагаются копии документов и иные материалы, подтверждающие устранение выявленных нарушений.</w:t>
      </w:r>
    </w:p>
    <w:p w14:paraId="13A6C2AD" w14:textId="77777777" w:rsidR="001B2753" w:rsidRPr="005039E9" w:rsidRDefault="001B2753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9351E" w14:textId="77777777" w:rsidR="005039E9" w:rsidRPr="00E622B9" w:rsidRDefault="005039E9" w:rsidP="005039E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8" w:name="sub_121"/>
      <w:r w:rsidRPr="00E622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Учет мероприятий по контролю</w:t>
      </w:r>
      <w:bookmarkEnd w:id="48"/>
    </w:p>
    <w:p w14:paraId="26176DAE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D78560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18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Агентство ведет учет проводимых должностными лицами мероприятий по ведомственному контролю в отношении объектов проверки.</w:t>
      </w:r>
    </w:p>
    <w:p w14:paraId="4624938F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19"/>
      <w:bookmarkEnd w:id="49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Учет мероприятий по ведомственному контролю осуществляется путем ведения журнала учета проводимых мероприятий по ведомственному контролю (рекомендуемая форма в Приложении 4 к настоящему Положению), который должен быть прошит, пронумерован и заверен печатью Агентства.</w:t>
      </w:r>
    </w:p>
    <w:p w14:paraId="043DAD25" w14:textId="77777777" w:rsidR="005039E9" w:rsidRPr="005039E9" w:rsidRDefault="005039E9" w:rsidP="00270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20"/>
      <w:bookmarkEnd w:id="50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bookmarkEnd w:id="51"/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осуществления мероприятий по ведомственному контролю, ежегодно в срок не позднее 25 декабря, в Агентство обобщается информация о проведенных мероприятиях по ведомственному контролю в отношении подведомственных учреждений.</w:t>
      </w:r>
    </w:p>
    <w:p w14:paraId="4D280FE6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89CA4" w14:textId="77777777" w:rsidR="00E622B9" w:rsidRDefault="00E622B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2" w:name="sub_1100"/>
    </w:p>
    <w:p w14:paraId="2EFE16B9" w14:textId="77777777" w:rsidR="00E622B9" w:rsidRDefault="00E622B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4BA7432" w14:textId="77777777" w:rsidR="00E622B9" w:rsidRDefault="00E622B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0089CD2" w14:textId="77777777" w:rsidR="00E622B9" w:rsidRDefault="00E622B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5750B64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642D2C5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C9CA86F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0F66E22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8EBF6F3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F6DB7FF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F3884CE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64BC480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03BE5179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374842CF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A37CD59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79CDBA7A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477D0C8" w14:textId="77777777" w:rsidR="00E622B9" w:rsidRDefault="00E622B9" w:rsidP="00E622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6391693D" w14:textId="2B22A080" w:rsidR="00B0297F" w:rsidRDefault="00B0297F">
      <w:pP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 w:type="page"/>
      </w:r>
    </w:p>
    <w:p w14:paraId="14F6D1E2" w14:textId="354F1B57" w:rsidR="005039E9" w:rsidRPr="00D650C1" w:rsidRDefault="005039E9" w:rsidP="00B0297F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1</w:t>
      </w:r>
    </w:p>
    <w:p w14:paraId="5BDE9115" w14:textId="50730763" w:rsidR="005039E9" w:rsidRPr="00D650C1" w:rsidRDefault="005039E9" w:rsidP="00B0297F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Положению </w:t>
      </w:r>
      <w:r w:rsidR="00D650C1"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отношении учреждений, функции и полномочия учредителя которых осуществляет Агентство записи актов гражданского состояния и архивного дела Камчатского края</w:t>
      </w:r>
    </w:p>
    <w:bookmarkEnd w:id="52"/>
    <w:p w14:paraId="0470C57F" w14:textId="77777777" w:rsidR="005039E9" w:rsidRPr="00D650C1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55E11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06B692" w14:textId="77777777" w:rsidR="005039E9" w:rsidRPr="00B0297F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14:paraId="0796FDBF" w14:textId="7F871ED1" w:rsidR="005039E9" w:rsidRPr="00B0297F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2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проверок соблюдения трудового законодательства и иных нормативных правовых актов, содержащих нормы трудового права, в учреждениях подведомственных </w:t>
      </w:r>
      <w:r w:rsidR="00D650C1" w:rsidRPr="00B029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Агентству записи актов гражданского состояния и архивного дела Камчатского края </w:t>
      </w:r>
    </w:p>
    <w:p w14:paraId="469141C8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9574BD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56"/>
        <w:gridCol w:w="2523"/>
        <w:gridCol w:w="1758"/>
        <w:gridCol w:w="1559"/>
        <w:gridCol w:w="1418"/>
      </w:tblGrid>
      <w:tr w:rsidR="005039E9" w:rsidRPr="005039E9" w14:paraId="289B2BC8" w14:textId="77777777" w:rsidTr="0027021F">
        <w:trPr>
          <w:trHeight w:val="1104"/>
        </w:trPr>
        <w:tc>
          <w:tcPr>
            <w:tcW w:w="704" w:type="dxa"/>
          </w:tcPr>
          <w:p w14:paraId="79AC63C1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7BCEEF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9BE8F59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56" w:type="dxa"/>
            <w:vAlign w:val="center"/>
          </w:tcPr>
          <w:p w14:paraId="7E8E3214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302426EC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подведомственного учреждения</w:t>
            </w:r>
          </w:p>
        </w:tc>
        <w:tc>
          <w:tcPr>
            <w:tcW w:w="2523" w:type="dxa"/>
            <w:vAlign w:val="center"/>
          </w:tcPr>
          <w:p w14:paraId="75F5F6BC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нахождение подведомственного учреждения, подлежащего ведомственному контролю</w:t>
            </w:r>
          </w:p>
        </w:tc>
        <w:tc>
          <w:tcPr>
            <w:tcW w:w="1758" w:type="dxa"/>
          </w:tcPr>
          <w:p w14:paraId="780783AD" w14:textId="77777777" w:rsidR="005039E9" w:rsidRPr="005039E9" w:rsidRDefault="005039E9" w:rsidP="0050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538DF1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792766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 и основание</w:t>
            </w:r>
          </w:p>
          <w:p w14:paraId="0DE94D86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проверки</w:t>
            </w:r>
          </w:p>
        </w:tc>
        <w:tc>
          <w:tcPr>
            <w:tcW w:w="1559" w:type="dxa"/>
          </w:tcPr>
          <w:p w14:paraId="4A4FBC82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FFB538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</w:t>
            </w:r>
          </w:p>
          <w:p w14:paraId="3FD8180F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проверки</w:t>
            </w:r>
          </w:p>
          <w:p w14:paraId="601FD4E2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(документарная и (или) выездная)</w:t>
            </w:r>
          </w:p>
        </w:tc>
        <w:tc>
          <w:tcPr>
            <w:tcW w:w="1418" w:type="dxa"/>
            <w:vAlign w:val="center"/>
          </w:tcPr>
          <w:p w14:paraId="4036CF59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14:paraId="11BD5CBB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начала и окончания проведения плановой проверки</w:t>
            </w:r>
          </w:p>
        </w:tc>
      </w:tr>
      <w:tr w:rsidR="005039E9" w:rsidRPr="005039E9" w14:paraId="00EA107D" w14:textId="77777777" w:rsidTr="0027021F">
        <w:trPr>
          <w:trHeight w:val="276"/>
        </w:trPr>
        <w:tc>
          <w:tcPr>
            <w:tcW w:w="704" w:type="dxa"/>
          </w:tcPr>
          <w:p w14:paraId="63EB53D2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6" w:type="dxa"/>
            <w:vAlign w:val="center"/>
          </w:tcPr>
          <w:p w14:paraId="55FB9A05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3" w:type="dxa"/>
            <w:vAlign w:val="center"/>
          </w:tcPr>
          <w:p w14:paraId="30509FE3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</w:tcPr>
          <w:p w14:paraId="20129ACA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04C8EA43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14:paraId="2ACFCCA1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039E9" w:rsidRPr="005039E9" w14:paraId="62B0F180" w14:textId="77777777" w:rsidTr="0027021F">
        <w:trPr>
          <w:trHeight w:val="276"/>
        </w:trPr>
        <w:tc>
          <w:tcPr>
            <w:tcW w:w="704" w:type="dxa"/>
          </w:tcPr>
          <w:p w14:paraId="2E873047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6" w:type="dxa"/>
            <w:vAlign w:val="center"/>
          </w:tcPr>
          <w:p w14:paraId="1353D55C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3" w:type="dxa"/>
            <w:vAlign w:val="center"/>
          </w:tcPr>
          <w:p w14:paraId="122CE6EE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</w:tcPr>
          <w:p w14:paraId="5FA3F2A4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FA06C49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867017D" w14:textId="77777777" w:rsidR="005039E9" w:rsidRPr="005039E9" w:rsidRDefault="005039E9" w:rsidP="0050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92D9437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9BDE38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A8D4D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96B4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49D31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5F2EF4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90B6C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824B2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4A13F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2ACCE5" w14:textId="3962F219" w:rsidR="00B0297F" w:rsidRDefault="00B029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6D6EE6" w14:textId="2FFA7E06" w:rsidR="00B0297F" w:rsidRPr="00D650C1" w:rsidRDefault="00B0297F" w:rsidP="00B0297F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14:paraId="3144593A" w14:textId="77777777" w:rsidR="00B0297F" w:rsidRPr="00D650C1" w:rsidRDefault="00B0297F" w:rsidP="00B0297F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отношении учреждений, функции и полномочия учредителя которых осуществляет Агентство записи актов гражданского состояния и архивного дела Камчатского края</w:t>
      </w:r>
    </w:p>
    <w:p w14:paraId="7D817410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4A99C677" w14:textId="565EB59E" w:rsidR="00B0297F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</w:t>
      </w:r>
      <w:r w:rsidR="00B0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3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основных направлений ведомственного контроля</w:t>
      </w:r>
    </w:p>
    <w:p w14:paraId="632B4086" w14:textId="085F9834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проведении плановой проверки</w:t>
      </w:r>
    </w:p>
    <w:p w14:paraId="68522B70" w14:textId="77777777" w:rsidR="005039E9" w:rsidRPr="00B0297F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6634"/>
      </w:tblGrid>
      <w:tr w:rsidR="005039E9" w:rsidRPr="005039E9" w14:paraId="60174504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5A5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Рекомендуемые </w:t>
            </w:r>
          </w:p>
          <w:p w14:paraId="05EB1EE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</w:t>
            </w:r>
          </w:p>
          <w:p w14:paraId="280D94A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ведомственного контроля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2C0DAE5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 </w:t>
            </w:r>
          </w:p>
          <w:p w14:paraId="23E6960D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проверяемых вопросов</w:t>
            </w:r>
          </w:p>
        </w:tc>
      </w:tr>
      <w:tr w:rsidR="005039E9" w:rsidRPr="005039E9" w14:paraId="21DCBCD4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18D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договор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2983017C" w14:textId="37C182B9" w:rsidR="005039E9" w:rsidRPr="005039E9" w:rsidRDefault="005039E9" w:rsidP="00B0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порядка заключения, изменения и расторжения трудового договора</w:t>
            </w:r>
          </w:p>
        </w:tc>
      </w:tr>
      <w:tr w:rsidR="005039E9" w:rsidRPr="005039E9" w14:paraId="1D35FEDB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F22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время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17F49648" w14:textId="15C0C52E" w:rsidR="005039E9" w:rsidRPr="005039E9" w:rsidRDefault="005039E9" w:rsidP="00B0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требований к продолжительности рабочего времени работников, в том числе сокращённого </w:t>
            </w:r>
          </w:p>
        </w:tc>
      </w:tr>
      <w:tr w:rsidR="005039E9" w:rsidRPr="005039E9" w14:paraId="43E918D3" w14:textId="77777777" w:rsidTr="00B0297F">
        <w:trPr>
          <w:trHeight w:val="70"/>
        </w:trPr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E1F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отдыха</w:t>
            </w:r>
          </w:p>
          <w:p w14:paraId="0DAF825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21292E7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к утверждению и соблюдению графику отпусков, продолжительности времени отдыха работников</w:t>
            </w:r>
          </w:p>
        </w:tc>
      </w:tr>
      <w:tr w:rsidR="005039E9" w:rsidRPr="005039E9" w14:paraId="46A6DB63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1EF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623281B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систем оплаты, соблюдение сроков выплаты заработной платы, выдача расчетных листков и их содержание</w:t>
            </w:r>
          </w:p>
        </w:tc>
      </w:tr>
      <w:tr w:rsidR="005039E9" w:rsidRPr="005039E9" w14:paraId="5848F9BC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4E9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гарантий и компенсаций, предоставляемых работникам</w:t>
            </w:r>
          </w:p>
          <w:p w14:paraId="2043BB3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</w:tcPr>
          <w:p w14:paraId="76168068" w14:textId="1F59449D" w:rsidR="005039E9" w:rsidRPr="005039E9" w:rsidRDefault="005039E9" w:rsidP="00B0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гарантий и компенсаций, предусмотренных для лиц, работающих в районах Крайнего Севера (компенсация расходов работников на проезд и провоз багажа к месту отпуска и обратно, оплата труда с применением районного коэффициента и др.), а также за работу во вредных и/или опасных условиях труда (при наличии таковых по результатам специальной оценки условий труда)</w:t>
            </w:r>
          </w:p>
        </w:tc>
      </w:tr>
      <w:tr w:rsidR="005039E9" w:rsidRPr="005039E9" w14:paraId="3D1332B8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721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распорядок и дисциплина труда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</w:tcPr>
          <w:p w14:paraId="18A640DE" w14:textId="3EA9F8C7" w:rsidR="005039E9" w:rsidRPr="005039E9" w:rsidRDefault="005039E9" w:rsidP="00B0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правил внутреннего трудового распорядка, создание условий, необходимых для соблюдения работниками трудового распорядка и дисциплины труда</w:t>
            </w:r>
          </w:p>
        </w:tc>
      </w:tr>
      <w:tr w:rsidR="005039E9" w:rsidRPr="005039E9" w14:paraId="1DB078C6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A2A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обучение и получение дополнительного профессионального образования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504A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к профессиональной подготовке, переподготовке и повышение квалификации работников</w:t>
            </w:r>
          </w:p>
        </w:tc>
      </w:tr>
      <w:tr w:rsidR="005039E9" w:rsidRPr="005039E9" w14:paraId="58A0C96C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24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труда, в том проведение специальной оценки условий труда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</w:tcPr>
          <w:p w14:paraId="28121448" w14:textId="19B9B78C" w:rsidR="005039E9" w:rsidRPr="005039E9" w:rsidRDefault="005039E9" w:rsidP="00B0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 труда работников (минимальный перечень вопросов содержится в ст. 212, ст. 217, ст. 221 и 225 Трудового кодекса РФ)</w:t>
            </w:r>
          </w:p>
        </w:tc>
      </w:tr>
      <w:tr w:rsidR="005039E9" w:rsidRPr="005039E9" w14:paraId="10121056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33B4" w14:textId="04C333C1" w:rsidR="005039E9" w:rsidRPr="005039E9" w:rsidRDefault="005039E9" w:rsidP="00B029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регулирования труда отдельных категорий работников</w:t>
            </w:r>
          </w:p>
        </w:tc>
        <w:tc>
          <w:tcPr>
            <w:tcW w:w="6634" w:type="dxa"/>
            <w:tcBorders>
              <w:top w:val="single" w:sz="4" w:space="0" w:color="auto"/>
              <w:bottom w:val="nil"/>
            </w:tcBorders>
          </w:tcPr>
          <w:p w14:paraId="301E28DA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гарантий беременным женщинам, лицам с семейными обязанностями и др. категорий работников</w:t>
            </w:r>
          </w:p>
        </w:tc>
      </w:tr>
      <w:tr w:rsidR="005039E9" w:rsidRPr="005039E9" w14:paraId="23949649" w14:textId="77777777" w:rsidTr="00B0297F">
        <w:tc>
          <w:tcPr>
            <w:tcW w:w="3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E41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работников</w:t>
            </w:r>
          </w:p>
          <w:p w14:paraId="2271A122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</w:tcPr>
          <w:p w14:paraId="7C3F4DB2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основных положений о проведении аттестации руководителей и других работников подведомственных учреждений</w:t>
            </w:r>
          </w:p>
        </w:tc>
      </w:tr>
    </w:tbl>
    <w:p w14:paraId="1656224C" w14:textId="77777777" w:rsidR="005039E9" w:rsidRPr="00B0297F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16"/>
          <w:szCs w:val="16"/>
          <w:lang w:eastAsia="ru-RU"/>
        </w:rPr>
      </w:pPr>
    </w:p>
    <w:p w14:paraId="22451A75" w14:textId="19E1ABDB" w:rsidR="00B0297F" w:rsidRDefault="005039E9" w:rsidP="009C2F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297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Примечание</w:t>
      </w:r>
      <w:r w:rsidRPr="00B029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при необходимости определения списка проверяемых вопросов и нормативных правовых актов, которыми следует руководствоваться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рекомендуется ознакомится с контрольными вопросами, указанными в приложениях: 1-7, 9, 11-17, 19, 21, 27-28, 30, 32 к приказу Федеральной службы по труду и занятости от 10 ноября 2017 г. № 655 </w:t>
      </w:r>
      <w:r w:rsidR="00B0297F" w:rsidRPr="00B0297F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B0297F">
        <w:rPr>
          <w:rFonts w:ascii="Times New Roman" w:eastAsia="Times New Roman" w:hAnsi="Times New Roman" w:cs="Times New Roman"/>
          <w:sz w:val="16"/>
          <w:szCs w:val="16"/>
          <w:lang w:eastAsia="ru-RU"/>
        </w:rPr>
        <w:t>Об утверждении форм проверочных листов 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</w:t>
      </w:r>
      <w:r w:rsidR="00B0297F" w:rsidRPr="00B0297F">
        <w:rPr>
          <w:rFonts w:ascii="Times New Roman" w:eastAsia="Times New Roman" w:hAnsi="Times New Roman" w:cs="Times New Roman"/>
          <w:sz w:val="16"/>
          <w:szCs w:val="16"/>
          <w:lang w:eastAsia="ru-RU"/>
        </w:rPr>
        <w:t>одержащих нормы трудового права»</w:t>
      </w:r>
      <w:r w:rsidRPr="00B0297F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r w:rsidR="009C2FC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0297F">
        <w:rPr>
          <w:rFonts w:ascii="Times New Roman" w:eastAsia="Times New Roman" w:hAnsi="Times New Roman" w:cs="Times New Roman"/>
          <w:sz w:val="16"/>
          <w:szCs w:val="16"/>
          <w:lang w:eastAsia="ru-RU"/>
        </w:rPr>
        <w:br w:type="page"/>
      </w:r>
    </w:p>
    <w:p w14:paraId="1F0911EC" w14:textId="33B9E5B1" w:rsidR="009C2FCE" w:rsidRPr="00D650C1" w:rsidRDefault="009C2FCE" w:rsidP="009C2FCE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14:paraId="3A015B82" w14:textId="77777777" w:rsidR="009C2FCE" w:rsidRPr="00D650C1" w:rsidRDefault="009C2FCE" w:rsidP="009C2FCE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отношении учреждений, функции и полномочия учредителя которых осуществляет Агентство записи актов гражданского состояния и архивного дела Камчатского края</w:t>
      </w:r>
    </w:p>
    <w:p w14:paraId="007E0336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</w:p>
    <w:p w14:paraId="7D4DD32E" w14:textId="77777777" w:rsidR="005039E9" w:rsidRPr="009C2FCE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9C2FCE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(Примерная форма)</w:t>
      </w:r>
    </w:p>
    <w:p w14:paraId="2DAB7E21" w14:textId="77777777" w:rsidR="005039E9" w:rsidRPr="001C26E4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27128517" w14:textId="229C4D5F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______________________________                                    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________20____ г.</w:t>
      </w:r>
    </w:p>
    <w:p w14:paraId="0C8899AD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(место составления </w:t>
      </w:r>
      <w:proofErr w:type="gramStart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акта)   </w:t>
      </w:r>
      <w:proofErr w:type="gramEnd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(дата)</w:t>
      </w:r>
    </w:p>
    <w:p w14:paraId="6F7C3EE9" w14:textId="77777777" w:rsidR="005039E9" w:rsidRPr="001C26E4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  <w:r w:rsidRPr="001C26E4">
        <w:rPr>
          <w:rFonts w:ascii="Times New Roman" w:eastAsia="Times New Roman" w:hAnsi="Times New Roman" w:cs="Arial"/>
          <w:sz w:val="16"/>
          <w:szCs w:val="16"/>
          <w:lang w:eastAsia="ru-RU"/>
        </w:rPr>
        <w:t xml:space="preserve">                                                                                       </w:t>
      </w:r>
    </w:p>
    <w:p w14:paraId="0C867246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</w:t>
      </w:r>
    </w:p>
    <w:p w14:paraId="1CDAA43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(время составления акта)</w:t>
      </w:r>
    </w:p>
    <w:p w14:paraId="0AD9F7EC" w14:textId="77777777" w:rsidR="005039E9" w:rsidRPr="005039E9" w:rsidRDefault="005039E9" w:rsidP="009C2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________________________________________________________________</w:t>
      </w:r>
    </w:p>
    <w:p w14:paraId="6708BF78" w14:textId="6150F7E5" w:rsidR="005039E9" w:rsidRPr="005039E9" w:rsidRDefault="005039E9" w:rsidP="009C2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(наименование исполнительного органа государственной власти Камчатского края)</w:t>
      </w:r>
    </w:p>
    <w:p w14:paraId="6A086FDB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14:paraId="60B8262F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АКТ № ______</w:t>
      </w:r>
    </w:p>
    <w:p w14:paraId="139DBC0F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ПРОВЕРКИ СОБЛЮДЕНИЯ ТРУДОВОГО </w:t>
      </w:r>
    </w:p>
    <w:p w14:paraId="25443CE7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ЗАКОНОДАТЕЛЬСТВА И ИНЫХ НОРМАТИВНЫХ ПРАВОВЫХ АКТОВ, СОДЕРЖАЩИХ НОРМЫ ТРУДОВОГО ПРАВА </w:t>
      </w:r>
    </w:p>
    <w:p w14:paraId="45E13F4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6D44C2E8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01F628C2" w14:textId="2C54BCEC" w:rsidR="005039E9" w:rsidRPr="005039E9" w:rsidRDefault="009C2FCE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«</w:t>
      </w:r>
      <w:r w:rsidR="005039E9"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</w:t>
      </w:r>
      <w:proofErr w:type="gramStart"/>
      <w:r w:rsidR="005039E9"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="005039E9"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</w:t>
      </w:r>
      <w:proofErr w:type="gramEnd"/>
      <w:r w:rsidR="005039E9"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__________20____года               по адресу: _________________________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_</w:t>
      </w:r>
      <w:r w:rsidR="00357267">
        <w:rPr>
          <w:rFonts w:ascii="Times New Roman" w:eastAsia="Times New Roman" w:hAnsi="Times New Roman" w:cs="Arial"/>
          <w:sz w:val="28"/>
          <w:szCs w:val="28"/>
          <w:lang w:eastAsia="ru-RU"/>
        </w:rPr>
        <w:t>__</w:t>
      </w:r>
    </w:p>
    <w:p w14:paraId="5B86524C" w14:textId="7AD785B9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9C2FCE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</w:t>
      </w: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(место проведения проверки)</w:t>
      </w:r>
    </w:p>
    <w:p w14:paraId="4B1013D0" w14:textId="45BFA91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________________________________________________________________________________</w:t>
      </w:r>
    </w:p>
    <w:p w14:paraId="42D4FA1D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F8C056B" w14:textId="5769DAD4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На основании: ____________________________________________________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_____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</w:t>
      </w:r>
    </w:p>
    <w:p w14:paraId="39B8E6BD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(вид документа с указанием реквизитов (номер, дата))</w:t>
      </w:r>
    </w:p>
    <w:p w14:paraId="0578A6B9" w14:textId="369C906C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_______________________________________________________________</w:t>
      </w:r>
      <w:r w:rsidR="00357267">
        <w:rPr>
          <w:rFonts w:ascii="Times New Roman" w:eastAsia="Times New Roman" w:hAnsi="Times New Roman" w:cs="Arial"/>
          <w:sz w:val="28"/>
          <w:szCs w:val="28"/>
          <w:lang w:eastAsia="ru-RU"/>
        </w:rPr>
        <w:t>_____</w:t>
      </w:r>
    </w:p>
    <w:p w14:paraId="00A0B451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032483D" w14:textId="35634CAE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была проведена __________________________________________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______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 проверка</w:t>
      </w:r>
    </w:p>
    <w:p w14:paraId="140A2A9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(плановая/внеплановая, документарная/выездная)</w:t>
      </w:r>
    </w:p>
    <w:p w14:paraId="65100348" w14:textId="113DDD2B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в отношении: ____________________________________________________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_____</w:t>
      </w:r>
    </w:p>
    <w:p w14:paraId="325ADA5B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(наименование подведомственной организации)</w:t>
      </w:r>
    </w:p>
    <w:p w14:paraId="62779425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07B4D66" w14:textId="6346CF58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Акт составлен: ________________________________________________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_____</w:t>
      </w:r>
      <w:r w:rsidR="001C26E4">
        <w:rPr>
          <w:rFonts w:ascii="Times New Roman" w:eastAsia="Times New Roman" w:hAnsi="Times New Roman" w:cs="Arial"/>
          <w:sz w:val="28"/>
          <w:szCs w:val="28"/>
          <w:lang w:eastAsia="ru-RU"/>
        </w:rPr>
        <w:t>___</w:t>
      </w:r>
    </w:p>
    <w:p w14:paraId="3555027E" w14:textId="7E849EC9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</w:t>
      </w:r>
      <w:r w:rsidR="001C26E4" w:rsidRPr="001C26E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1C26E4" w:rsidRPr="001C26E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</w:t>
      </w: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(фамилия, имя, отчество, должность уполномоченного должностного лица)</w:t>
      </w:r>
    </w:p>
    <w:p w14:paraId="194D7DB5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4CDC4BBD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Время проведения проверки: с __ час. __ мин. "___" ________20____ г.        до __ час. __ мин. "___" ________20____ г.</w:t>
      </w:r>
    </w:p>
    <w:p w14:paraId="3A527A56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14:paraId="092C0592" w14:textId="173CC42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Общая продолжительность проверки: 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______</w:t>
      </w:r>
      <w:r w:rsidR="001C26E4">
        <w:rPr>
          <w:rFonts w:ascii="Times New Roman" w:eastAsia="Times New Roman" w:hAnsi="Times New Roman" w:cs="Arial"/>
          <w:sz w:val="28"/>
          <w:szCs w:val="28"/>
          <w:lang w:eastAsia="ru-RU"/>
        </w:rPr>
        <w:t>_</w:t>
      </w:r>
    </w:p>
    <w:p w14:paraId="78DE5AB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            (рабочих дней)</w:t>
      </w:r>
    </w:p>
    <w:p w14:paraId="054B5D40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7452569" w14:textId="7E9268F2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С копией приказа о проведении проверки ознакомлен(ы): 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______</w:t>
      </w:r>
      <w:r w:rsidR="001C26E4">
        <w:rPr>
          <w:rFonts w:ascii="Times New Roman" w:eastAsia="Times New Roman" w:hAnsi="Times New Roman" w:cs="Arial"/>
          <w:sz w:val="28"/>
          <w:szCs w:val="28"/>
          <w:lang w:eastAsia="ru-RU"/>
        </w:rPr>
        <w:t>__</w:t>
      </w:r>
    </w:p>
    <w:p w14:paraId="72B8F9B8" w14:textId="51D106A5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</w:t>
      </w:r>
      <w:r w:rsidR="001C26E4" w:rsidRPr="001C26E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</w:t>
      </w: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</w:t>
      </w:r>
      <w:r w:rsidRPr="005039E9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(заполняется при проведении выездной проверки)</w:t>
      </w:r>
    </w:p>
    <w:p w14:paraId="3D50FA1C" w14:textId="69A5B441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</w:t>
      </w:r>
    </w:p>
    <w:p w14:paraId="6697DE2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(фамилии, инициалы, подпись, дата, время)</w:t>
      </w:r>
    </w:p>
    <w:p w14:paraId="6B32AA80" w14:textId="77777777" w:rsidR="005039E9" w:rsidRPr="009C2FCE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11C3E804" w14:textId="150114EE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Лицо (а), проводившее (</w:t>
      </w:r>
      <w:proofErr w:type="spellStart"/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ие</w:t>
      </w:r>
      <w:proofErr w:type="spellEnd"/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) проверку__________________________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</w:t>
      </w:r>
    </w:p>
    <w:p w14:paraId="23A88A24" w14:textId="658CB6D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</w:t>
      </w:r>
    </w:p>
    <w:p w14:paraId="13C852C2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(фамилия, имя, отчество, должность должностного лица (должностных лиц), проводившего (их) проверку), в том числе привлекаемых экспертов)</w:t>
      </w:r>
    </w:p>
    <w:p w14:paraId="071BA17D" w14:textId="77777777" w:rsidR="005039E9" w:rsidRPr="001C26E4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4A0EF70D" w14:textId="624F41C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При проведении проверки присутствовали: 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</w:t>
      </w:r>
    </w:p>
    <w:p w14:paraId="3B2881DE" w14:textId="159B49CF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</w:t>
      </w:r>
      <w:r w:rsidR="009C2FCE">
        <w:rPr>
          <w:rFonts w:ascii="Times New Roman" w:eastAsia="Times New Roman" w:hAnsi="Times New Roman" w:cs="Arial"/>
          <w:sz w:val="28"/>
          <w:szCs w:val="28"/>
          <w:lang w:eastAsia="ru-RU"/>
        </w:rPr>
        <w:t>___</w:t>
      </w: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</w:t>
      </w:r>
    </w:p>
    <w:p w14:paraId="1C0AFAD1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(фамилия, имя, отчество, должность руководителя, иного должностного лица (должностных лиц) подведомственного учреждения</w:t>
      </w:r>
    </w:p>
    <w:p w14:paraId="6C44DD3E" w14:textId="77777777" w:rsidR="005039E9" w:rsidRPr="001C26E4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28E89201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Сведения о результатах проведения проверки, в том числе о выявленных</w:t>
      </w:r>
    </w:p>
    <w:p w14:paraId="7D35FB37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proofErr w:type="gramStart"/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нарушениях:_</w:t>
      </w:r>
      <w:proofErr w:type="gramEnd"/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</w:t>
      </w:r>
    </w:p>
    <w:p w14:paraId="1AF3586E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__________________________________________________________________</w:t>
      </w:r>
    </w:p>
    <w:p w14:paraId="049439B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(с указанием характера нарушений; лиц, допустивших нарушения либо информации о факте не выявленных нарушений)</w:t>
      </w:r>
    </w:p>
    <w:p w14:paraId="457725CE" w14:textId="77777777" w:rsidR="005039E9" w:rsidRPr="001C26E4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06F2212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для устранения нарушений:</w:t>
      </w:r>
    </w:p>
    <w:p w14:paraId="11EDF244" w14:textId="77777777" w:rsidR="005039E9" w:rsidRPr="001C26E4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544"/>
        <w:gridCol w:w="1709"/>
      </w:tblGrid>
      <w:tr w:rsidR="005039E9" w:rsidRPr="005039E9" w14:paraId="7AB68407" w14:textId="77777777" w:rsidTr="002702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D72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 п</w:t>
            </w:r>
            <w:proofErr w:type="gramEnd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CD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0B4D0806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выявленных нарушений</w:t>
            </w:r>
          </w:p>
          <w:p w14:paraId="25398A9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EC51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  <w:p w14:paraId="4BC79AC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устранения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94C0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Отметки </w:t>
            </w:r>
          </w:p>
          <w:p w14:paraId="0535DDC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устранении</w:t>
            </w:r>
          </w:p>
          <w:p w14:paraId="7E897766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</w:t>
            </w:r>
          </w:p>
        </w:tc>
      </w:tr>
      <w:tr w:rsidR="005039E9" w:rsidRPr="005039E9" w14:paraId="526A6597" w14:textId="77777777" w:rsidTr="002702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0A0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E11A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026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0BA5D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5039E9" w:rsidRPr="005039E9" w14:paraId="48FD0AB0" w14:textId="77777777" w:rsidTr="002702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2998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0F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B0B1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66066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9E9" w:rsidRPr="005039E9" w14:paraId="43E8FD47" w14:textId="77777777" w:rsidTr="0027021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CF6A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E84D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C72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54D0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7A14F0" w14:textId="70A950A4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i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ab/>
        <w:t>(</w:t>
      </w:r>
      <w:proofErr w:type="gramStart"/>
      <w:r w:rsidRPr="005039E9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>В</w:t>
      </w:r>
      <w:proofErr w:type="gramEnd"/>
      <w:r w:rsidRPr="005039E9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 случае отсутствия выявленных нарушений делается прочерк)</w:t>
      </w:r>
    </w:p>
    <w:p w14:paraId="4E81FD3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6BDB6857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С актом проверки ознакомлен(а), копию акта со всеми приложениями</w:t>
      </w:r>
    </w:p>
    <w:p w14:paraId="5B3EB12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получил(а): _______________________________________________________</w:t>
      </w:r>
    </w:p>
    <w:p w14:paraId="0F1E7C56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__________________________________________________________________</w:t>
      </w:r>
    </w:p>
    <w:p w14:paraId="1F94A2F2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(фамилия, имя, отчество, должность руководителя, иного уполномоченного </w:t>
      </w:r>
    </w:p>
    <w:p w14:paraId="243BDE21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должностного лица подведомственного учреждения)</w:t>
      </w:r>
    </w:p>
    <w:p w14:paraId="5AC119CD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3D07B506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Подписи лиц, проводивших проверку: </w:t>
      </w:r>
    </w:p>
    <w:p w14:paraId="6BB88211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       _________________       "___" ________20____ г.</w:t>
      </w:r>
    </w:p>
    <w:p w14:paraId="2062ACAE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(</w:t>
      </w:r>
      <w:proofErr w:type="gramStart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Подпись)   </w:t>
      </w:r>
      <w:proofErr w:type="gramEnd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(Фамилия И.О.)                            (Дата)</w:t>
      </w:r>
    </w:p>
    <w:p w14:paraId="04875546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       _________________       "___" ________20____ г.</w:t>
      </w:r>
    </w:p>
    <w:p w14:paraId="56DF0B8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(</w:t>
      </w:r>
      <w:proofErr w:type="gramStart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Подпись)   </w:t>
      </w:r>
      <w:proofErr w:type="gramEnd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(Фамилия И.О.)                            (Дата)</w:t>
      </w:r>
    </w:p>
    <w:p w14:paraId="45CA6DF2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       _________________       "___" ________20____ г.</w:t>
      </w:r>
    </w:p>
    <w:p w14:paraId="01E8BB54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(</w:t>
      </w:r>
      <w:proofErr w:type="gramStart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Подпись)   </w:t>
      </w:r>
      <w:proofErr w:type="gramEnd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(Фамилия И.О.)                             (Дата)</w:t>
      </w:r>
    </w:p>
    <w:p w14:paraId="0A3EC2BF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24C1C8BE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Пометка об отказе в ознакомлении с актом проверки:</w:t>
      </w:r>
    </w:p>
    <w:p w14:paraId="393EF312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___________________________________________</w:t>
      </w:r>
    </w:p>
    <w:p w14:paraId="3EFFCF68" w14:textId="2A87947F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(подпись уполномоченного должностного лица (лиц), проводившего(</w:t>
      </w:r>
      <w:proofErr w:type="spellStart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ших</w:t>
      </w:r>
      <w:proofErr w:type="spellEnd"/>
      <w:r w:rsidRPr="005039E9">
        <w:rPr>
          <w:rFonts w:ascii="Times New Roman" w:eastAsia="Times New Roman" w:hAnsi="Times New Roman" w:cs="Arial"/>
          <w:sz w:val="24"/>
          <w:szCs w:val="24"/>
          <w:lang w:eastAsia="ru-RU"/>
        </w:rPr>
        <w:t>) проверку)</w:t>
      </w:r>
    </w:p>
    <w:p w14:paraId="76C4A8C3" w14:textId="556D1372" w:rsidR="0027021F" w:rsidRDefault="0027021F">
      <w:pP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 w:type="page"/>
      </w:r>
    </w:p>
    <w:p w14:paraId="548FF0A0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sectPr w:rsidR="005039E9" w:rsidRPr="005039E9" w:rsidSect="00357267">
          <w:headerReference w:type="default" r:id="rId20"/>
          <w:headerReference w:type="first" r:id="rId21"/>
          <w:pgSz w:w="11900" w:h="16800"/>
          <w:pgMar w:top="782" w:right="799" w:bottom="992" w:left="1418" w:header="720" w:footer="720" w:gutter="0"/>
          <w:cols w:space="720"/>
          <w:noEndnote/>
          <w:titlePg/>
          <w:docGrid w:linePitch="326"/>
        </w:sectPr>
      </w:pPr>
    </w:p>
    <w:p w14:paraId="3C588A58" w14:textId="72984A9B" w:rsidR="009C2FCE" w:rsidRPr="00D650C1" w:rsidRDefault="009C2FCE" w:rsidP="009C2FCE">
      <w:pPr>
        <w:widowControl w:val="0"/>
        <w:autoSpaceDE w:val="0"/>
        <w:autoSpaceDN w:val="0"/>
        <w:adjustRightInd w:val="0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14:paraId="2BC03447" w14:textId="77777777" w:rsidR="009C2FCE" w:rsidRPr="00D650C1" w:rsidRDefault="009C2FCE" w:rsidP="009C2FCE">
      <w:pPr>
        <w:widowControl w:val="0"/>
        <w:autoSpaceDE w:val="0"/>
        <w:autoSpaceDN w:val="0"/>
        <w:adjustRightInd w:val="0"/>
        <w:spacing w:after="0" w:line="240" w:lineRule="auto"/>
        <w:ind w:left="77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Положению 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отношении учреждений, функции и полномочия учредителя которых осуществляет Агентство записи актов гражданского состояния и архивного дела Камчатского края</w:t>
      </w:r>
    </w:p>
    <w:p w14:paraId="577304E8" w14:textId="77777777" w:rsidR="009C2FCE" w:rsidRDefault="009C2FCE" w:rsidP="009C2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2E7A2" w14:textId="3AF7B422" w:rsidR="005039E9" w:rsidRPr="009C2FCE" w:rsidRDefault="005039E9" w:rsidP="009C2F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C2F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(Примерная форма)</w:t>
      </w:r>
    </w:p>
    <w:p w14:paraId="29B4F6A5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6D084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Журнал </w:t>
      </w:r>
    </w:p>
    <w:p w14:paraId="695A10BF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проводимых мероприятий по ведомственному контролю </w:t>
      </w:r>
    </w:p>
    <w:p w14:paraId="3F416373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</w:t>
      </w:r>
    </w:p>
    <w:p w14:paraId="4A911A7A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9E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ИОГВ Камчатского края)</w:t>
      </w:r>
    </w:p>
    <w:p w14:paraId="3BB1A325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CA0B4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768"/>
        <w:gridCol w:w="928"/>
        <w:gridCol w:w="940"/>
        <w:gridCol w:w="1407"/>
        <w:gridCol w:w="919"/>
        <w:gridCol w:w="1423"/>
        <w:gridCol w:w="1417"/>
        <w:gridCol w:w="1841"/>
        <w:gridCol w:w="2018"/>
        <w:gridCol w:w="2052"/>
      </w:tblGrid>
      <w:tr w:rsidR="009C2FCE" w:rsidRPr="005039E9" w14:paraId="21D8CDBB" w14:textId="77777777" w:rsidTr="009C2FCE">
        <w:tc>
          <w:tcPr>
            <w:tcW w:w="1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03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</w:p>
          <w:p w14:paraId="59CED0F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04F8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6528040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подведомственной организации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EF4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  <w:p w14:paraId="55FED421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провер-ки</w:t>
            </w:r>
            <w:proofErr w:type="spellEnd"/>
            <w:proofErr w:type="gramEnd"/>
          </w:p>
          <w:p w14:paraId="2C1CE58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642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мероприятий по контролю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29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основания для проведения проверки</w:t>
            </w:r>
          </w:p>
          <w:p w14:paraId="2D49C59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(План, приказ), обращение и т.д.)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1FA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64DE410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составления и </w:t>
            </w:r>
          </w:p>
          <w:p w14:paraId="3D7190F2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акта,</w:t>
            </w:r>
          </w:p>
          <w:p w14:paraId="48D277D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оформленного по результатам проверки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55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Уполномоченное(</w:t>
            </w:r>
            <w:proofErr w:type="spellStart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D350DA6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должностное</w:t>
            </w:r>
          </w:p>
          <w:p w14:paraId="675973B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лицо(а)</w:t>
            </w:r>
          </w:p>
        </w:tc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A231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Подписи</w:t>
            </w:r>
          </w:p>
          <w:p w14:paraId="18E0950D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уполномоченного (</w:t>
            </w:r>
            <w:proofErr w:type="spellStart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должностного</w:t>
            </w:r>
          </w:p>
          <w:p w14:paraId="7AC2E50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лица (лиц)</w:t>
            </w:r>
          </w:p>
        </w:tc>
      </w:tr>
      <w:tr w:rsidR="009C2FCE" w:rsidRPr="005039E9" w14:paraId="757B3EF3" w14:textId="77777777" w:rsidTr="009C2FCE">
        <w:tc>
          <w:tcPr>
            <w:tcW w:w="181" w:type="pct"/>
            <w:vMerge/>
            <w:tcBorders>
              <w:top w:val="nil"/>
              <w:bottom w:val="nil"/>
              <w:right w:val="single" w:sz="4" w:space="0" w:color="auto"/>
            </w:tcBorders>
          </w:tcPr>
          <w:p w14:paraId="15593B6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8A84D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D4932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D7F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</w:p>
          <w:p w14:paraId="6673A9B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Планом 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190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836E8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F2FD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AD82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nil"/>
            </w:tcBorders>
          </w:tcPr>
          <w:p w14:paraId="1D12CE26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FCE" w:rsidRPr="005039E9" w14:paraId="1C27162C" w14:textId="77777777" w:rsidTr="009C2FCE">
        <w:tc>
          <w:tcPr>
            <w:tcW w:w="181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42AE47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51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DDD0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4F7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D548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0707F138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E7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88F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14:paraId="68B6D70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</w:t>
            </w: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E27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D9C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C5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78F3A0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2FCE" w:rsidRPr="005039E9" w14:paraId="384B3A03" w14:textId="77777777" w:rsidTr="009C2FCE"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4FA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ACE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D72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DBB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5AA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507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198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AEB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08D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9A3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415F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39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C2FCE" w:rsidRPr="005039E9" w14:paraId="2235FE7E" w14:textId="77777777" w:rsidTr="009C2FCE"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F0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3D8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AE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9B4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6C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372D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8CB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53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FAF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AA1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56F2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2FCE" w:rsidRPr="005039E9" w14:paraId="29EFB910" w14:textId="77777777" w:rsidTr="009C2FCE"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DAA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8F4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2F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023A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5300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801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704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8246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794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F1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0300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2FCE" w:rsidRPr="005039E9" w14:paraId="3D3E16A5" w14:textId="77777777" w:rsidTr="009C2FCE">
        <w:tc>
          <w:tcPr>
            <w:tcW w:w="1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4F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BD3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16B5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FB6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D4B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3B7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BC8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EB7F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7129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D57C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BDA9A" w14:textId="77777777" w:rsidR="005039E9" w:rsidRPr="005039E9" w:rsidRDefault="005039E9" w:rsidP="005039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1F78379" w14:textId="77777777" w:rsidR="005039E9" w:rsidRPr="005039E9" w:rsidRDefault="005039E9" w:rsidP="005039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041E8" w14:textId="77777777" w:rsidR="006F7099" w:rsidRDefault="006F7099" w:rsidP="00C464BC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F7099" w:rsidSect="0027021F">
      <w:headerReference w:type="default" r:id="rId22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5E22E" w14:textId="77777777" w:rsidR="00856786" w:rsidRDefault="00856786" w:rsidP="0089582A">
      <w:pPr>
        <w:spacing w:after="0" w:line="240" w:lineRule="auto"/>
      </w:pPr>
      <w:r>
        <w:separator/>
      </w:r>
    </w:p>
  </w:endnote>
  <w:endnote w:type="continuationSeparator" w:id="0">
    <w:p w14:paraId="155BC0D4" w14:textId="77777777" w:rsidR="00856786" w:rsidRDefault="00856786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E0C11" w14:textId="77777777" w:rsidR="00856786" w:rsidRDefault="00856786" w:rsidP="0089582A">
      <w:pPr>
        <w:spacing w:after="0" w:line="240" w:lineRule="auto"/>
      </w:pPr>
      <w:r>
        <w:separator/>
      </w:r>
    </w:p>
  </w:footnote>
  <w:footnote w:type="continuationSeparator" w:id="0">
    <w:p w14:paraId="018EE733" w14:textId="77777777" w:rsidR="00856786" w:rsidRDefault="00856786" w:rsidP="008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B7007" w14:textId="68802FF0" w:rsidR="005039E9" w:rsidRDefault="005039E9">
    <w:pPr>
      <w:pStyle w:val="a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DC448" w14:textId="24E08631" w:rsidR="00490D8B" w:rsidRDefault="00490D8B" w:rsidP="00490D8B">
    <w:pPr>
      <w:pStyle w:val="ae"/>
      <w:jc w:val="center"/>
    </w:pPr>
    <w:r w:rsidRPr="0060456A">
      <w:rPr>
        <w:noProof/>
      </w:rPr>
      <w:drawing>
        <wp:inline distT="0" distB="0" distL="0" distR="0" wp14:anchorId="7D2AD672" wp14:editId="6F71D7E2">
          <wp:extent cx="647700" cy="805859"/>
          <wp:effectExtent l="0" t="0" r="0" b="0"/>
          <wp:docPr id="8" name="Рисунок 8" descr="Описание: Описание: Герб Камчатского кра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Герб Камчатского края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653" cy="816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A44A7" w14:textId="4A789AE0" w:rsidR="00FF0AF7" w:rsidRPr="00FF0AF7" w:rsidRDefault="00FF0AF7" w:rsidP="00FF0AF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7A66170"/>
    <w:multiLevelType w:val="hybridMultilevel"/>
    <w:tmpl w:val="DC58B19C"/>
    <w:lvl w:ilvl="0" w:tplc="5B22A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16"/>
  </w:num>
  <w:num w:numId="6">
    <w:abstractNumId w:val="12"/>
  </w:num>
  <w:num w:numId="7">
    <w:abstractNumId w:val="11"/>
  </w:num>
  <w:num w:numId="8">
    <w:abstractNumId w:val="14"/>
  </w:num>
  <w:num w:numId="9">
    <w:abstractNumId w:val="2"/>
  </w:num>
  <w:num w:numId="10">
    <w:abstractNumId w:val="6"/>
  </w:num>
  <w:num w:numId="11">
    <w:abstractNumId w:val="8"/>
  </w:num>
  <w:num w:numId="12">
    <w:abstractNumId w:val="1"/>
  </w:num>
  <w:num w:numId="13">
    <w:abstractNumId w:val="15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3782"/>
    <w:rsid w:val="00013F7D"/>
    <w:rsid w:val="0001718C"/>
    <w:rsid w:val="00017C9C"/>
    <w:rsid w:val="000237E2"/>
    <w:rsid w:val="00023DCE"/>
    <w:rsid w:val="00032C42"/>
    <w:rsid w:val="00037D4D"/>
    <w:rsid w:val="00037FAA"/>
    <w:rsid w:val="00040125"/>
    <w:rsid w:val="00050909"/>
    <w:rsid w:val="000553CF"/>
    <w:rsid w:val="00055AA3"/>
    <w:rsid w:val="00062DC2"/>
    <w:rsid w:val="00065E2A"/>
    <w:rsid w:val="00066243"/>
    <w:rsid w:val="000669A0"/>
    <w:rsid w:val="00067893"/>
    <w:rsid w:val="000717A8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EE"/>
    <w:rsid w:val="000B3AB7"/>
    <w:rsid w:val="000B503A"/>
    <w:rsid w:val="000B527D"/>
    <w:rsid w:val="000B6375"/>
    <w:rsid w:val="000B7ACC"/>
    <w:rsid w:val="000C2646"/>
    <w:rsid w:val="000C3489"/>
    <w:rsid w:val="000C6AC6"/>
    <w:rsid w:val="000D20DE"/>
    <w:rsid w:val="000D29E5"/>
    <w:rsid w:val="000D6587"/>
    <w:rsid w:val="000E09DC"/>
    <w:rsid w:val="000E0BC5"/>
    <w:rsid w:val="000E3B09"/>
    <w:rsid w:val="000E5F91"/>
    <w:rsid w:val="000F08AD"/>
    <w:rsid w:val="000F219E"/>
    <w:rsid w:val="000F5A56"/>
    <w:rsid w:val="00100628"/>
    <w:rsid w:val="00103973"/>
    <w:rsid w:val="001166CE"/>
    <w:rsid w:val="001167F2"/>
    <w:rsid w:val="001246CA"/>
    <w:rsid w:val="00136188"/>
    <w:rsid w:val="001361C8"/>
    <w:rsid w:val="00136E9D"/>
    <w:rsid w:val="001404B8"/>
    <w:rsid w:val="00140684"/>
    <w:rsid w:val="001407DC"/>
    <w:rsid w:val="00153993"/>
    <w:rsid w:val="001576E5"/>
    <w:rsid w:val="00157B28"/>
    <w:rsid w:val="00163482"/>
    <w:rsid w:val="001672C5"/>
    <w:rsid w:val="0017077C"/>
    <w:rsid w:val="001712D7"/>
    <w:rsid w:val="001713CA"/>
    <w:rsid w:val="001750A0"/>
    <w:rsid w:val="001852F5"/>
    <w:rsid w:val="00194C63"/>
    <w:rsid w:val="001A0059"/>
    <w:rsid w:val="001A0E68"/>
    <w:rsid w:val="001A1C82"/>
    <w:rsid w:val="001A60B2"/>
    <w:rsid w:val="001B2753"/>
    <w:rsid w:val="001B30A5"/>
    <w:rsid w:val="001B4CBF"/>
    <w:rsid w:val="001C0E68"/>
    <w:rsid w:val="001C26E4"/>
    <w:rsid w:val="001C3EAA"/>
    <w:rsid w:val="001C6C83"/>
    <w:rsid w:val="001D3AEA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499A"/>
    <w:rsid w:val="00207713"/>
    <w:rsid w:val="00215884"/>
    <w:rsid w:val="00216BE0"/>
    <w:rsid w:val="00217620"/>
    <w:rsid w:val="002178BE"/>
    <w:rsid w:val="00221941"/>
    <w:rsid w:val="002252D0"/>
    <w:rsid w:val="002265B0"/>
    <w:rsid w:val="00227487"/>
    <w:rsid w:val="00245B4B"/>
    <w:rsid w:val="00245E43"/>
    <w:rsid w:val="002544C9"/>
    <w:rsid w:val="00254AA5"/>
    <w:rsid w:val="00257F21"/>
    <w:rsid w:val="00265B02"/>
    <w:rsid w:val="00267819"/>
    <w:rsid w:val="0027021F"/>
    <w:rsid w:val="00270371"/>
    <w:rsid w:val="0027690C"/>
    <w:rsid w:val="00290BF5"/>
    <w:rsid w:val="00290EFA"/>
    <w:rsid w:val="00293A36"/>
    <w:rsid w:val="00294E63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3E6"/>
    <w:rsid w:val="002C4920"/>
    <w:rsid w:val="002C581B"/>
    <w:rsid w:val="002C5833"/>
    <w:rsid w:val="002C7AE9"/>
    <w:rsid w:val="002D1ECC"/>
    <w:rsid w:val="002D4322"/>
    <w:rsid w:val="002D7B07"/>
    <w:rsid w:val="002E4F97"/>
    <w:rsid w:val="002F2DC5"/>
    <w:rsid w:val="002F5F45"/>
    <w:rsid w:val="002F688D"/>
    <w:rsid w:val="00300338"/>
    <w:rsid w:val="0030358E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425"/>
    <w:rsid w:val="0034051A"/>
    <w:rsid w:val="003424A2"/>
    <w:rsid w:val="00342912"/>
    <w:rsid w:val="00350185"/>
    <w:rsid w:val="003510F1"/>
    <w:rsid w:val="0035531E"/>
    <w:rsid w:val="00357267"/>
    <w:rsid w:val="00363390"/>
    <w:rsid w:val="00363BB8"/>
    <w:rsid w:val="003664F3"/>
    <w:rsid w:val="003774B4"/>
    <w:rsid w:val="00383E3C"/>
    <w:rsid w:val="00387834"/>
    <w:rsid w:val="003A0E67"/>
    <w:rsid w:val="003A11B1"/>
    <w:rsid w:val="003A15CE"/>
    <w:rsid w:val="003B1649"/>
    <w:rsid w:val="003B46A6"/>
    <w:rsid w:val="003B50F4"/>
    <w:rsid w:val="003B79A4"/>
    <w:rsid w:val="003C2CF3"/>
    <w:rsid w:val="003C6426"/>
    <w:rsid w:val="003D15F1"/>
    <w:rsid w:val="003D4044"/>
    <w:rsid w:val="003E47B9"/>
    <w:rsid w:val="003E7729"/>
    <w:rsid w:val="003F32B6"/>
    <w:rsid w:val="003F4316"/>
    <w:rsid w:val="003F6D3F"/>
    <w:rsid w:val="004000A6"/>
    <w:rsid w:val="004003F2"/>
    <w:rsid w:val="00420411"/>
    <w:rsid w:val="00427823"/>
    <w:rsid w:val="00437160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2922"/>
    <w:rsid w:val="004748B3"/>
    <w:rsid w:val="004773EF"/>
    <w:rsid w:val="0048296C"/>
    <w:rsid w:val="00482A3A"/>
    <w:rsid w:val="00482C82"/>
    <w:rsid w:val="00482D0F"/>
    <w:rsid w:val="004859C9"/>
    <w:rsid w:val="00490D8B"/>
    <w:rsid w:val="0049393D"/>
    <w:rsid w:val="004A03B5"/>
    <w:rsid w:val="004A0A76"/>
    <w:rsid w:val="004A4294"/>
    <w:rsid w:val="004A775D"/>
    <w:rsid w:val="004B0035"/>
    <w:rsid w:val="004B5193"/>
    <w:rsid w:val="004C0012"/>
    <w:rsid w:val="004D3DA7"/>
    <w:rsid w:val="004D5612"/>
    <w:rsid w:val="004E6975"/>
    <w:rsid w:val="004E78AA"/>
    <w:rsid w:val="004F00DC"/>
    <w:rsid w:val="004F1303"/>
    <w:rsid w:val="004F15A0"/>
    <w:rsid w:val="005039E9"/>
    <w:rsid w:val="0050428A"/>
    <w:rsid w:val="005135DE"/>
    <w:rsid w:val="005164CC"/>
    <w:rsid w:val="00520525"/>
    <w:rsid w:val="00521203"/>
    <w:rsid w:val="00521B4F"/>
    <w:rsid w:val="005222E7"/>
    <w:rsid w:val="00523241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50E6"/>
    <w:rsid w:val="005553DD"/>
    <w:rsid w:val="00556552"/>
    <w:rsid w:val="00557AE4"/>
    <w:rsid w:val="00561FFD"/>
    <w:rsid w:val="005646AE"/>
    <w:rsid w:val="005652B2"/>
    <w:rsid w:val="00571ADB"/>
    <w:rsid w:val="00574CD2"/>
    <w:rsid w:val="00577E4C"/>
    <w:rsid w:val="00583791"/>
    <w:rsid w:val="00583EDA"/>
    <w:rsid w:val="0058653C"/>
    <w:rsid w:val="00591E4C"/>
    <w:rsid w:val="005A25C2"/>
    <w:rsid w:val="005A59DC"/>
    <w:rsid w:val="005A6C21"/>
    <w:rsid w:val="005B0D72"/>
    <w:rsid w:val="005B22D6"/>
    <w:rsid w:val="005B5C6F"/>
    <w:rsid w:val="005B73C0"/>
    <w:rsid w:val="005C0984"/>
    <w:rsid w:val="005C1070"/>
    <w:rsid w:val="005C6534"/>
    <w:rsid w:val="005D16FD"/>
    <w:rsid w:val="005D2C84"/>
    <w:rsid w:val="005D2E91"/>
    <w:rsid w:val="005D496C"/>
    <w:rsid w:val="005D5212"/>
    <w:rsid w:val="005D6508"/>
    <w:rsid w:val="005E4CA6"/>
    <w:rsid w:val="005F3DC7"/>
    <w:rsid w:val="005F6229"/>
    <w:rsid w:val="005F6A46"/>
    <w:rsid w:val="00602E4C"/>
    <w:rsid w:val="0060500E"/>
    <w:rsid w:val="00605EAB"/>
    <w:rsid w:val="006101DF"/>
    <w:rsid w:val="00610538"/>
    <w:rsid w:val="00614FD5"/>
    <w:rsid w:val="00616583"/>
    <w:rsid w:val="0061746B"/>
    <w:rsid w:val="00620209"/>
    <w:rsid w:val="006209B1"/>
    <w:rsid w:val="006221B3"/>
    <w:rsid w:val="006241B1"/>
    <w:rsid w:val="00624770"/>
    <w:rsid w:val="00626635"/>
    <w:rsid w:val="00634140"/>
    <w:rsid w:val="00635DB8"/>
    <w:rsid w:val="00636453"/>
    <w:rsid w:val="0064003C"/>
    <w:rsid w:val="00640294"/>
    <w:rsid w:val="00641ADA"/>
    <w:rsid w:val="00642888"/>
    <w:rsid w:val="00651159"/>
    <w:rsid w:val="00656062"/>
    <w:rsid w:val="00656BDD"/>
    <w:rsid w:val="006573F2"/>
    <w:rsid w:val="006606F2"/>
    <w:rsid w:val="00660AC4"/>
    <w:rsid w:val="00665396"/>
    <w:rsid w:val="00666376"/>
    <w:rsid w:val="00673576"/>
    <w:rsid w:val="006740BB"/>
    <w:rsid w:val="006815B1"/>
    <w:rsid w:val="00681F51"/>
    <w:rsid w:val="00682F4E"/>
    <w:rsid w:val="006838A1"/>
    <w:rsid w:val="00684487"/>
    <w:rsid w:val="0068558D"/>
    <w:rsid w:val="00686EAB"/>
    <w:rsid w:val="006A4267"/>
    <w:rsid w:val="006A6458"/>
    <w:rsid w:val="006A74E6"/>
    <w:rsid w:val="006B1D73"/>
    <w:rsid w:val="006B24E1"/>
    <w:rsid w:val="006B793C"/>
    <w:rsid w:val="006C1159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E92"/>
    <w:rsid w:val="006E4B8E"/>
    <w:rsid w:val="006E4F99"/>
    <w:rsid w:val="006F0FD8"/>
    <w:rsid w:val="006F270F"/>
    <w:rsid w:val="006F2FFA"/>
    <w:rsid w:val="006F4BCD"/>
    <w:rsid w:val="006F69C5"/>
    <w:rsid w:val="006F69C7"/>
    <w:rsid w:val="006F7099"/>
    <w:rsid w:val="0070055E"/>
    <w:rsid w:val="00701299"/>
    <w:rsid w:val="00705947"/>
    <w:rsid w:val="007068BA"/>
    <w:rsid w:val="00707DC0"/>
    <w:rsid w:val="00710555"/>
    <w:rsid w:val="007222ED"/>
    <w:rsid w:val="00723657"/>
    <w:rsid w:val="007244FA"/>
    <w:rsid w:val="007256C8"/>
    <w:rsid w:val="00725862"/>
    <w:rsid w:val="00726ECB"/>
    <w:rsid w:val="007275CD"/>
    <w:rsid w:val="00730DCE"/>
    <w:rsid w:val="00732F81"/>
    <w:rsid w:val="0073505F"/>
    <w:rsid w:val="007450A0"/>
    <w:rsid w:val="00745704"/>
    <w:rsid w:val="007459BE"/>
    <w:rsid w:val="00746337"/>
    <w:rsid w:val="00747F84"/>
    <w:rsid w:val="0075463D"/>
    <w:rsid w:val="00764C8F"/>
    <w:rsid w:val="00767EE2"/>
    <w:rsid w:val="00775B24"/>
    <w:rsid w:val="007766BF"/>
    <w:rsid w:val="00776F58"/>
    <w:rsid w:val="00777F2A"/>
    <w:rsid w:val="00780300"/>
    <w:rsid w:val="00785184"/>
    <w:rsid w:val="00787AB5"/>
    <w:rsid w:val="00787E83"/>
    <w:rsid w:val="007915CF"/>
    <w:rsid w:val="007917C0"/>
    <w:rsid w:val="00793D5E"/>
    <w:rsid w:val="00794D52"/>
    <w:rsid w:val="00797070"/>
    <w:rsid w:val="007A3696"/>
    <w:rsid w:val="007B2D66"/>
    <w:rsid w:val="007B318F"/>
    <w:rsid w:val="007B5209"/>
    <w:rsid w:val="007B55D0"/>
    <w:rsid w:val="007C3330"/>
    <w:rsid w:val="007C50C6"/>
    <w:rsid w:val="007D0661"/>
    <w:rsid w:val="007D2159"/>
    <w:rsid w:val="007D5DDD"/>
    <w:rsid w:val="007D6D5F"/>
    <w:rsid w:val="007E263C"/>
    <w:rsid w:val="007E495B"/>
    <w:rsid w:val="007E63EF"/>
    <w:rsid w:val="007F1F0C"/>
    <w:rsid w:val="007F3695"/>
    <w:rsid w:val="007F3B12"/>
    <w:rsid w:val="007F4B89"/>
    <w:rsid w:val="007F6F05"/>
    <w:rsid w:val="007F73AE"/>
    <w:rsid w:val="00800C87"/>
    <w:rsid w:val="008023AF"/>
    <w:rsid w:val="00804184"/>
    <w:rsid w:val="00807EE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56786"/>
    <w:rsid w:val="00862105"/>
    <w:rsid w:val="0086250B"/>
    <w:rsid w:val="008632F2"/>
    <w:rsid w:val="00863D6D"/>
    <w:rsid w:val="00865959"/>
    <w:rsid w:val="00866EE2"/>
    <w:rsid w:val="00873738"/>
    <w:rsid w:val="00874B87"/>
    <w:rsid w:val="00876F3D"/>
    <w:rsid w:val="00877D8D"/>
    <w:rsid w:val="00892AC5"/>
    <w:rsid w:val="0089344D"/>
    <w:rsid w:val="0089582A"/>
    <w:rsid w:val="008965EC"/>
    <w:rsid w:val="00896D7C"/>
    <w:rsid w:val="008A4F1B"/>
    <w:rsid w:val="008A6BD5"/>
    <w:rsid w:val="008B3C58"/>
    <w:rsid w:val="008B699F"/>
    <w:rsid w:val="008B76A0"/>
    <w:rsid w:val="008C123A"/>
    <w:rsid w:val="008C33AC"/>
    <w:rsid w:val="008C7B9C"/>
    <w:rsid w:val="008D353F"/>
    <w:rsid w:val="008D4A1C"/>
    <w:rsid w:val="008D554F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20438"/>
    <w:rsid w:val="0092096B"/>
    <w:rsid w:val="009231BE"/>
    <w:rsid w:val="00927B6F"/>
    <w:rsid w:val="00933A52"/>
    <w:rsid w:val="0093592C"/>
    <w:rsid w:val="00935E8B"/>
    <w:rsid w:val="009415AE"/>
    <w:rsid w:val="009453D1"/>
    <w:rsid w:val="009471CA"/>
    <w:rsid w:val="009479D2"/>
    <w:rsid w:val="0095188B"/>
    <w:rsid w:val="00954425"/>
    <w:rsid w:val="009564AF"/>
    <w:rsid w:val="00957E21"/>
    <w:rsid w:val="00960406"/>
    <w:rsid w:val="00960B86"/>
    <w:rsid w:val="00961C90"/>
    <w:rsid w:val="009649B3"/>
    <w:rsid w:val="009650C8"/>
    <w:rsid w:val="00965421"/>
    <w:rsid w:val="0096643A"/>
    <w:rsid w:val="0096784A"/>
    <w:rsid w:val="00976FB1"/>
    <w:rsid w:val="0098258B"/>
    <w:rsid w:val="00983517"/>
    <w:rsid w:val="00985013"/>
    <w:rsid w:val="009860AC"/>
    <w:rsid w:val="00987524"/>
    <w:rsid w:val="009A026C"/>
    <w:rsid w:val="009A20DF"/>
    <w:rsid w:val="009A46D1"/>
    <w:rsid w:val="009A6FC5"/>
    <w:rsid w:val="009B1904"/>
    <w:rsid w:val="009B1DCD"/>
    <w:rsid w:val="009C0A1B"/>
    <w:rsid w:val="009C1FC8"/>
    <w:rsid w:val="009C2FCE"/>
    <w:rsid w:val="009C6B2D"/>
    <w:rsid w:val="009C7C11"/>
    <w:rsid w:val="009D05B9"/>
    <w:rsid w:val="009D0BB2"/>
    <w:rsid w:val="009D3D36"/>
    <w:rsid w:val="009D6B38"/>
    <w:rsid w:val="009E0D16"/>
    <w:rsid w:val="009F07F0"/>
    <w:rsid w:val="009F3185"/>
    <w:rsid w:val="009F7689"/>
    <w:rsid w:val="00A0047C"/>
    <w:rsid w:val="00A00E7E"/>
    <w:rsid w:val="00A04128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7248"/>
    <w:rsid w:val="00A70078"/>
    <w:rsid w:val="00A72F83"/>
    <w:rsid w:val="00A7757D"/>
    <w:rsid w:val="00A80A37"/>
    <w:rsid w:val="00A81E56"/>
    <w:rsid w:val="00A8249E"/>
    <w:rsid w:val="00A831C4"/>
    <w:rsid w:val="00A83D5A"/>
    <w:rsid w:val="00A86F6D"/>
    <w:rsid w:val="00A90872"/>
    <w:rsid w:val="00A90F71"/>
    <w:rsid w:val="00A91555"/>
    <w:rsid w:val="00A970E0"/>
    <w:rsid w:val="00A975E8"/>
    <w:rsid w:val="00AA0492"/>
    <w:rsid w:val="00AA0858"/>
    <w:rsid w:val="00AA1CB1"/>
    <w:rsid w:val="00AA69E1"/>
    <w:rsid w:val="00AB146D"/>
    <w:rsid w:val="00AB41FC"/>
    <w:rsid w:val="00AB6A9B"/>
    <w:rsid w:val="00AB7CCC"/>
    <w:rsid w:val="00AC139B"/>
    <w:rsid w:val="00AC4280"/>
    <w:rsid w:val="00AD0F81"/>
    <w:rsid w:val="00AD232D"/>
    <w:rsid w:val="00AD4008"/>
    <w:rsid w:val="00AE0AD2"/>
    <w:rsid w:val="00AE11A5"/>
    <w:rsid w:val="00AE47C8"/>
    <w:rsid w:val="00AE67BE"/>
    <w:rsid w:val="00AF4010"/>
    <w:rsid w:val="00B0297F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60980"/>
    <w:rsid w:val="00B60B73"/>
    <w:rsid w:val="00B6134A"/>
    <w:rsid w:val="00B64AD4"/>
    <w:rsid w:val="00B66309"/>
    <w:rsid w:val="00B74608"/>
    <w:rsid w:val="00B75F35"/>
    <w:rsid w:val="00B8312D"/>
    <w:rsid w:val="00B83E69"/>
    <w:rsid w:val="00B86218"/>
    <w:rsid w:val="00B928DF"/>
    <w:rsid w:val="00B93DA9"/>
    <w:rsid w:val="00B94FD6"/>
    <w:rsid w:val="00B963F6"/>
    <w:rsid w:val="00B96DE3"/>
    <w:rsid w:val="00B975F0"/>
    <w:rsid w:val="00BA18DC"/>
    <w:rsid w:val="00BA3666"/>
    <w:rsid w:val="00BA399B"/>
    <w:rsid w:val="00BA595D"/>
    <w:rsid w:val="00BC2AEB"/>
    <w:rsid w:val="00BC339E"/>
    <w:rsid w:val="00BC5288"/>
    <w:rsid w:val="00BD1429"/>
    <w:rsid w:val="00BD1FF4"/>
    <w:rsid w:val="00BE0B82"/>
    <w:rsid w:val="00BE1303"/>
    <w:rsid w:val="00BE3DC4"/>
    <w:rsid w:val="00BE7FD8"/>
    <w:rsid w:val="00BF16DA"/>
    <w:rsid w:val="00BF3E05"/>
    <w:rsid w:val="00BF6BD4"/>
    <w:rsid w:val="00C0622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760C"/>
    <w:rsid w:val="00C433DB"/>
    <w:rsid w:val="00C459B8"/>
    <w:rsid w:val="00C464BC"/>
    <w:rsid w:val="00C505B2"/>
    <w:rsid w:val="00C50FC3"/>
    <w:rsid w:val="00C57197"/>
    <w:rsid w:val="00C57CFC"/>
    <w:rsid w:val="00C57E91"/>
    <w:rsid w:val="00C7145B"/>
    <w:rsid w:val="00C75ABC"/>
    <w:rsid w:val="00C8497D"/>
    <w:rsid w:val="00C854A0"/>
    <w:rsid w:val="00C8679C"/>
    <w:rsid w:val="00C87D34"/>
    <w:rsid w:val="00C91535"/>
    <w:rsid w:val="00C92BE7"/>
    <w:rsid w:val="00C9621E"/>
    <w:rsid w:val="00CA0D11"/>
    <w:rsid w:val="00CA1747"/>
    <w:rsid w:val="00CA4642"/>
    <w:rsid w:val="00CC0D73"/>
    <w:rsid w:val="00CC7E22"/>
    <w:rsid w:val="00CD1086"/>
    <w:rsid w:val="00CD1AD8"/>
    <w:rsid w:val="00CD5F48"/>
    <w:rsid w:val="00CE135B"/>
    <w:rsid w:val="00CE361D"/>
    <w:rsid w:val="00CE3F52"/>
    <w:rsid w:val="00CE45FC"/>
    <w:rsid w:val="00CF3DA1"/>
    <w:rsid w:val="00D0255E"/>
    <w:rsid w:val="00D03CC1"/>
    <w:rsid w:val="00D13D78"/>
    <w:rsid w:val="00D1513E"/>
    <w:rsid w:val="00D17F7E"/>
    <w:rsid w:val="00D22350"/>
    <w:rsid w:val="00D24C7E"/>
    <w:rsid w:val="00D25BB5"/>
    <w:rsid w:val="00D375E4"/>
    <w:rsid w:val="00D401A4"/>
    <w:rsid w:val="00D438CA"/>
    <w:rsid w:val="00D47B3D"/>
    <w:rsid w:val="00D55B55"/>
    <w:rsid w:val="00D55ECB"/>
    <w:rsid w:val="00D60278"/>
    <w:rsid w:val="00D6254B"/>
    <w:rsid w:val="00D627A5"/>
    <w:rsid w:val="00D650C1"/>
    <w:rsid w:val="00D70274"/>
    <w:rsid w:val="00D711D4"/>
    <w:rsid w:val="00D76536"/>
    <w:rsid w:val="00D841E0"/>
    <w:rsid w:val="00D873CA"/>
    <w:rsid w:val="00D90F24"/>
    <w:rsid w:val="00D925C2"/>
    <w:rsid w:val="00D92AF4"/>
    <w:rsid w:val="00D9447C"/>
    <w:rsid w:val="00D94773"/>
    <w:rsid w:val="00DA1C18"/>
    <w:rsid w:val="00DA31CC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F151A"/>
    <w:rsid w:val="00DF2EA1"/>
    <w:rsid w:val="00DF74C6"/>
    <w:rsid w:val="00E026E7"/>
    <w:rsid w:val="00E05991"/>
    <w:rsid w:val="00E06F60"/>
    <w:rsid w:val="00E117B7"/>
    <w:rsid w:val="00E125B1"/>
    <w:rsid w:val="00E134C5"/>
    <w:rsid w:val="00E14AB9"/>
    <w:rsid w:val="00E16A44"/>
    <w:rsid w:val="00E175EB"/>
    <w:rsid w:val="00E17B35"/>
    <w:rsid w:val="00E22F20"/>
    <w:rsid w:val="00E2368F"/>
    <w:rsid w:val="00E27305"/>
    <w:rsid w:val="00E30795"/>
    <w:rsid w:val="00E32451"/>
    <w:rsid w:val="00E35298"/>
    <w:rsid w:val="00E37218"/>
    <w:rsid w:val="00E4599E"/>
    <w:rsid w:val="00E57DF6"/>
    <w:rsid w:val="00E622B9"/>
    <w:rsid w:val="00E64872"/>
    <w:rsid w:val="00E655D2"/>
    <w:rsid w:val="00E65B9B"/>
    <w:rsid w:val="00E7085D"/>
    <w:rsid w:val="00E714F8"/>
    <w:rsid w:val="00E72B36"/>
    <w:rsid w:val="00E72ED9"/>
    <w:rsid w:val="00E75ABB"/>
    <w:rsid w:val="00E776ED"/>
    <w:rsid w:val="00E878B0"/>
    <w:rsid w:val="00E9162C"/>
    <w:rsid w:val="00E91D8B"/>
    <w:rsid w:val="00E91F95"/>
    <w:rsid w:val="00E9332F"/>
    <w:rsid w:val="00E95196"/>
    <w:rsid w:val="00E976DD"/>
    <w:rsid w:val="00EA6440"/>
    <w:rsid w:val="00EA74B4"/>
    <w:rsid w:val="00EB2AB5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5C30"/>
    <w:rsid w:val="00EF74D5"/>
    <w:rsid w:val="00F01DE8"/>
    <w:rsid w:val="00F0256D"/>
    <w:rsid w:val="00F05E1A"/>
    <w:rsid w:val="00F05FC4"/>
    <w:rsid w:val="00F1070E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46500"/>
    <w:rsid w:val="00F524CB"/>
    <w:rsid w:val="00F528D7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374"/>
    <w:rsid w:val="00F94419"/>
    <w:rsid w:val="00FA1191"/>
    <w:rsid w:val="00FA1622"/>
    <w:rsid w:val="00FA20BF"/>
    <w:rsid w:val="00FB07EB"/>
    <w:rsid w:val="00FB3025"/>
    <w:rsid w:val="00FB30B5"/>
    <w:rsid w:val="00FC170F"/>
    <w:rsid w:val="00FC54AD"/>
    <w:rsid w:val="00FC6D56"/>
    <w:rsid w:val="00FC7399"/>
    <w:rsid w:val="00FD2579"/>
    <w:rsid w:val="00FD26C8"/>
    <w:rsid w:val="00FD3978"/>
    <w:rsid w:val="00FD49FA"/>
    <w:rsid w:val="00FD6B38"/>
    <w:rsid w:val="00FE1594"/>
    <w:rsid w:val="00FE2D56"/>
    <w:rsid w:val="00FE5849"/>
    <w:rsid w:val="00FF0AF7"/>
    <w:rsid w:val="00FF31F7"/>
    <w:rsid w:val="00FF629C"/>
    <w:rsid w:val="00FF6ED4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9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1">
    <w:name w:val="Body Text Indent 3"/>
    <w:basedOn w:val="a"/>
    <w:link w:val="32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uiPriority w:val="59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table" w:customStyle="1" w:styleId="11">
    <w:name w:val="Сетка таблицы1"/>
    <w:basedOn w:val="a1"/>
    <w:next w:val="ab"/>
    <w:uiPriority w:val="39"/>
    <w:rsid w:val="00E57DF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503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5039E9"/>
  </w:style>
  <w:style w:type="character" w:customStyle="1" w:styleId="af2">
    <w:name w:val="Цветовое выделение"/>
    <w:uiPriority w:val="99"/>
    <w:rsid w:val="005039E9"/>
    <w:rPr>
      <w:b/>
      <w:color w:val="26282F"/>
    </w:rPr>
  </w:style>
  <w:style w:type="character" w:customStyle="1" w:styleId="af3">
    <w:name w:val="Гипертекстовая ссылка"/>
    <w:uiPriority w:val="99"/>
    <w:rsid w:val="005039E9"/>
    <w:rPr>
      <w:color w:val="106BBE"/>
    </w:rPr>
  </w:style>
  <w:style w:type="paragraph" w:customStyle="1" w:styleId="af4">
    <w:name w:val="Текст (справка)"/>
    <w:basedOn w:val="a"/>
    <w:next w:val="a"/>
    <w:uiPriority w:val="99"/>
    <w:rsid w:val="005039E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uiPriority w:val="99"/>
    <w:rsid w:val="005039E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Нормальный (таблица)"/>
    <w:basedOn w:val="a"/>
    <w:next w:val="a"/>
    <w:uiPriority w:val="99"/>
    <w:rsid w:val="005039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503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Цветовое выделение для Текст"/>
    <w:uiPriority w:val="99"/>
    <w:rsid w:val="00503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5" TargetMode="External"/><Relationship Id="rId13" Type="http://schemas.openxmlformats.org/officeDocument/2006/relationships/hyperlink" Target="garantF1://10003000.0" TargetMode="External"/><Relationship Id="rId18" Type="http://schemas.openxmlformats.org/officeDocument/2006/relationships/hyperlink" Target="garantF1://12025268.5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12025268.5" TargetMode="External"/><Relationship Id="rId17" Type="http://schemas.openxmlformats.org/officeDocument/2006/relationships/hyperlink" Target="garantF1://12025268.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25268.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25268.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12025268.5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25268.5" TargetMode="External"/><Relationship Id="rId19" Type="http://schemas.openxmlformats.org/officeDocument/2006/relationships/hyperlink" Target="garantF1://12025268.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5268.3531" TargetMode="External"/><Relationship Id="rId14" Type="http://schemas.openxmlformats.org/officeDocument/2006/relationships/hyperlink" Target="garantF1://12025268.0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63A28-FA8B-4C5B-B317-A789E6BD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15</Pages>
  <Words>4926</Words>
  <Characters>28082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Широбокова Татьяна Сергеевна</cp:lastModifiedBy>
  <cp:revision>10</cp:revision>
  <cp:lastPrinted>2019-11-25T22:51:00Z</cp:lastPrinted>
  <dcterms:created xsi:type="dcterms:W3CDTF">2020-03-23T22:18:00Z</dcterms:created>
  <dcterms:modified xsi:type="dcterms:W3CDTF">2020-03-24T03:54:00Z</dcterms:modified>
</cp:coreProperties>
</file>